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DE" w:rsidRDefault="00374FF7">
      <w:r>
        <w:rPr>
          <w:noProof/>
          <w:lang w:eastAsia="ru-RU"/>
        </w:rPr>
        <w:drawing>
          <wp:inline distT="0" distB="0" distL="0" distR="0">
            <wp:extent cx="6851074" cy="9420225"/>
            <wp:effectExtent l="19050" t="0" r="6926" b="0"/>
            <wp:docPr id="1" name="Рисунок 1" descr="C:\Users\айдар\Documents\Работа\программы\ПОДПРОГРАММА_ФК_иСпорт.doc_2c_постан_4.docx%2c_постан_5.doc_и_ещё_1_файл\Scan0223.JPG_2c_Scan0224.JPG%2c_постанов_3.JPG\Scan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ар\Documents\Работа\программы\ПОДПРОГРАММА_ФК_иСпорт.doc_2c_постан_4.docx%2c_постан_5.doc_и_ещё_1_файл\Scan0223.JPG_2c_Scan0224.JPG%2c_постанов_3.JPG\Scan0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975" cy="942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F7" w:rsidRDefault="00374FF7">
      <w:r>
        <w:rPr>
          <w:noProof/>
          <w:lang w:eastAsia="ru-RU"/>
        </w:rPr>
        <w:lastRenderedPageBreak/>
        <w:drawing>
          <wp:inline distT="0" distB="0" distL="0" distR="0">
            <wp:extent cx="7020560" cy="9653270"/>
            <wp:effectExtent l="19050" t="0" r="8890" b="0"/>
            <wp:docPr id="2" name="Рисунок 2" descr="C:\Users\айдар\Documents\Работа\программы\ПОДПРОГРАММА_ФК_иСпорт.doc_2c_постан_4.docx%2c_постан_5.doc_и_ещё_1_файл\Scan0223.JPG_2c_Scan0224.JPG%2c_постанов_3.JPG\Scan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дар\Documents\Работа\программы\ПОДПРОГРАММА_ФК_иСпорт.doc_2c_постан_4.docx%2c_постан_5.doc_и_ещё_1_файл\Scan0223.JPG_2c_Scan0224.JPG%2c_постанов_3.JPG\Scan0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F7" w:rsidRDefault="00374FF7">
      <w:r>
        <w:rPr>
          <w:noProof/>
          <w:lang w:eastAsia="ru-RU"/>
        </w:rPr>
        <w:lastRenderedPageBreak/>
        <w:drawing>
          <wp:inline distT="0" distB="0" distL="0" distR="0">
            <wp:extent cx="7020560" cy="9653270"/>
            <wp:effectExtent l="19050" t="0" r="8890" b="0"/>
            <wp:docPr id="3" name="Рисунок 3" descr="C:\Users\айдар\Documents\Работа\программы\ПОДПРОГРАММА_ФК_иСпорт.doc_2c_постан_4.docx%2c_постан_5.doc_и_ещё_1_файл\Scan0223.JPG_2c_Scan0224.JPG%2c_постанов_3.JPG\постано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дар\Documents\Работа\программы\ПОДПРОГРАММА_ФК_иСпорт.doc_2c_постан_4.docx%2c_постан_5.doc_и_ещё_1_файл\Scan0223.JPG_2c_Scan0224.JPG%2c_постанов_3.JPG\постанов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F7" w:rsidRPr="009309F8" w:rsidRDefault="00374FF7" w:rsidP="00374FF7">
      <w:pPr>
        <w:widowControl w:val="0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98" w:type="dxa"/>
        <w:tblInd w:w="135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68"/>
        <w:gridCol w:w="7230"/>
      </w:tblGrid>
      <w:tr w:rsidR="00374FF7" w:rsidRPr="009309F8" w:rsidTr="00374FF7">
        <w:trPr>
          <w:trHeight w:val="779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Задачи        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Программы    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FF7" w:rsidRPr="00AA15E9" w:rsidRDefault="00374FF7" w:rsidP="00374FF7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15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5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массовой физической культуры и спорта, укрепление здоровья населения, продвижение спортивного имиджа </w:t>
            </w:r>
            <w:r w:rsidRPr="00AA15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Высокогорского</w:t>
            </w:r>
            <w:r w:rsidRPr="00AA15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374FF7" w:rsidRPr="00AA15E9" w:rsidRDefault="00374FF7" w:rsidP="00374FF7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AA15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здорового образа жизни молодого поколения и жителей района.</w:t>
            </w:r>
          </w:p>
          <w:p w:rsidR="00374FF7" w:rsidRPr="00AA15E9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AA15E9">
              <w:rPr>
                <w:rFonts w:ascii="Times New Roman" w:hAnsi="Times New Roman" w:cs="Times New Roman"/>
                <w:sz w:val="28"/>
                <w:szCs w:val="28"/>
              </w:rPr>
              <w:t>Решение социально-экономических проблем молодежи, в том числе вопросов занятости и профессиональной подготовки,  молодых семей и специалистов.</w:t>
            </w:r>
          </w:p>
          <w:p w:rsidR="00374FF7" w:rsidRPr="00AA15E9" w:rsidRDefault="00374FF7" w:rsidP="00374FF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15E9">
              <w:rPr>
                <w:rFonts w:ascii="Times New Roman" w:hAnsi="Times New Roman" w:cs="Times New Roman"/>
                <w:sz w:val="28"/>
                <w:szCs w:val="28"/>
              </w:rPr>
              <w:t>Направление по созданию условий для нравственного и патриотического воспитания молодежи. Формирование у детей и молодежи Высокогорского муниципального района гражданской идентичности, высокого патриотического сознания, верности Отечеству, готовности к выполнению конституционных обязанностей, толерантности.</w:t>
            </w:r>
          </w:p>
          <w:p w:rsidR="00374FF7" w:rsidRDefault="00374FF7" w:rsidP="00374FF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AA15E9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Интеллектуальное развитие молодежи, поддержка художественного и научно-технического творчества.</w:t>
            </w:r>
          </w:p>
          <w:p w:rsidR="00374FF7" w:rsidRPr="00AA15E9" w:rsidRDefault="00374FF7" w:rsidP="00374FF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AA15E9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физического развития молодежи, спорта и молодежной политики. Создание условий для удовлетворения информационных потребностей молодежи района.</w:t>
            </w:r>
          </w:p>
        </w:tc>
      </w:tr>
      <w:tr w:rsidR="00374FF7" w:rsidRPr="009309F8" w:rsidTr="00374FF7">
        <w:trPr>
          <w:trHeight w:val="699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подпрограмм</w:t>
            </w: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4FF7" w:rsidRPr="009309F8" w:rsidRDefault="00374FF7" w:rsidP="00374F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Подпрограммы:</w:t>
            </w:r>
          </w:p>
          <w:p w:rsidR="00374FF7" w:rsidRPr="009309F8" w:rsidRDefault="00374FF7" w:rsidP="00374FF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«Развитие физической культуры и спорта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2016-2020 годы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74FF7" w:rsidRPr="00AF6858" w:rsidRDefault="00374FF7" w:rsidP="00374FF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«Молодежь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Высокогорского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на 2016-2020 годы»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74FF7" w:rsidRPr="00AF6858" w:rsidRDefault="00374FF7" w:rsidP="00374FF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«Организация отдыха детей и молодежи, их оздоровления и занятости на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2016-2020 годы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»;</w:t>
            </w:r>
          </w:p>
          <w:p w:rsidR="00374FF7" w:rsidRDefault="00374FF7" w:rsidP="00374FF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«Патриотическое воспитание молодежи на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2016-2020 годы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374FF7" w:rsidRPr="00AF6858" w:rsidRDefault="00374FF7" w:rsidP="00374FF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6858">
              <w:rPr>
                <w:rFonts w:ascii="Times New Roman" w:hAnsi="Times New Roman" w:cs="Times New Roman"/>
                <w:bCs/>
                <w:sz w:val="28"/>
                <w:szCs w:val="28"/>
              </w:rPr>
              <w:t>«Р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азвитие дополнительного образования на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2016-2020 годы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374FF7" w:rsidRPr="009309F8" w:rsidTr="00374FF7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        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реализации    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Программы      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2016 - 2020 годы                                        </w:t>
            </w:r>
          </w:p>
        </w:tc>
      </w:tr>
      <w:tr w:rsidR="00374FF7" w:rsidRPr="009309F8" w:rsidTr="00374FF7">
        <w:trPr>
          <w:trHeight w:val="600"/>
        </w:trPr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Источники     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финансирования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Программы      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FF7" w:rsidRPr="009309F8" w:rsidRDefault="00374FF7" w:rsidP="00374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мы на 2016-2020 годы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___190,654____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proofErr w:type="gramStart"/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proofErr w:type="gramEnd"/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годам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74FF7" w:rsidRPr="009309F8" w:rsidRDefault="00374FF7" w:rsidP="00374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2016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38130,9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74FF7" w:rsidRPr="009309F8" w:rsidRDefault="00374FF7" w:rsidP="00374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38130,9 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374FF7" w:rsidRPr="009309F8" w:rsidRDefault="00374FF7" w:rsidP="00374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2018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38130,9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74FF7" w:rsidRPr="009309F8" w:rsidRDefault="00374FF7" w:rsidP="00374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2019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38130,9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74FF7" w:rsidRPr="009309F8" w:rsidRDefault="00374FF7" w:rsidP="00374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2020 год-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38130,9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74FF7" w:rsidRPr="009309F8" w:rsidRDefault="00374FF7" w:rsidP="00374FF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Примечание:</w:t>
            </w:r>
            <w:r w:rsidRPr="009309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 xml:space="preserve">объемы  финансирования  Программы  носят прогнозный    характер    и    подлежат     ежегодной </w:t>
            </w:r>
            <w:r w:rsidRPr="009309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корректировке    с учетом возможностей средств бюджета района.</w:t>
            </w:r>
          </w:p>
        </w:tc>
      </w:tr>
      <w:tr w:rsidR="00374FF7" w:rsidRPr="009309F8" w:rsidTr="00374FF7">
        <w:trPr>
          <w:trHeight w:val="1124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Ожидаемые     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конечные      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результаты    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реализации     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Программы     </w:t>
            </w: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4FF7" w:rsidRPr="009309F8" w:rsidRDefault="00374FF7" w:rsidP="006B582D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FF7" w:rsidRPr="009309F8" w:rsidRDefault="00374FF7" w:rsidP="00374FF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конечные результаты:</w:t>
            </w:r>
          </w:p>
          <w:p w:rsidR="00374FF7" w:rsidRPr="009309F8" w:rsidRDefault="00374FF7" w:rsidP="00374FF7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9309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области физкультуры и спорта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молодежной политики</w:t>
            </w:r>
            <w:r w:rsidRPr="009309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:rsidR="00374FF7" w:rsidRPr="009309F8" w:rsidRDefault="00374FF7" w:rsidP="00374FF7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Доля населения, систематически занимающегося физической культурой и спортом, в общей численности населения, процентов:</w:t>
            </w:r>
          </w:p>
          <w:p w:rsidR="00374FF7" w:rsidRPr="009309F8" w:rsidRDefault="00374FF7" w:rsidP="00374FF7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309F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2016 г</w:t>
              </w:r>
            </w:smartTag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40,8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  <w:p w:rsidR="00374FF7" w:rsidRPr="009309F8" w:rsidRDefault="00374FF7" w:rsidP="00374FF7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309F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2017 г</w:t>
              </w:r>
            </w:smartTag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.-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%</w:t>
            </w:r>
          </w:p>
          <w:p w:rsidR="00374FF7" w:rsidRPr="009309F8" w:rsidRDefault="00374FF7" w:rsidP="00374FF7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9309F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2018 г</w:t>
              </w:r>
            </w:smartTag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  <w:p w:rsidR="00374FF7" w:rsidRPr="009309F8" w:rsidRDefault="00374FF7" w:rsidP="00374FF7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309F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2019 г</w:t>
              </w:r>
            </w:smartTag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.-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  <w:p w:rsidR="00374FF7" w:rsidRPr="009309F8" w:rsidRDefault="00374FF7" w:rsidP="00374FF7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309F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2020 г</w:t>
              </w:r>
            </w:smartTag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.-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42,2</w:t>
            </w:r>
            <w:r w:rsidRPr="009309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374FF7" w:rsidRPr="009309F8" w:rsidRDefault="00374FF7" w:rsidP="00374FF7">
            <w:pPr>
              <w:pStyle w:val="Style11"/>
              <w:spacing w:line="240" w:lineRule="auto"/>
              <w:rPr>
                <w:rStyle w:val="FontStyle35"/>
                <w:sz w:val="28"/>
                <w:szCs w:val="28"/>
              </w:rPr>
            </w:pPr>
            <w:r w:rsidRPr="009309F8">
              <w:rPr>
                <w:rStyle w:val="FontStyle35"/>
                <w:sz w:val="28"/>
                <w:szCs w:val="28"/>
              </w:rPr>
              <w:t xml:space="preserve">Довести продолжительность жизни населения </w:t>
            </w:r>
            <w:r>
              <w:rPr>
                <w:rStyle w:val="FontStyle35"/>
                <w:sz w:val="28"/>
                <w:szCs w:val="28"/>
              </w:rPr>
              <w:t xml:space="preserve"> Высокогорского </w:t>
            </w:r>
            <w:r w:rsidRPr="009309F8">
              <w:rPr>
                <w:rStyle w:val="FontStyle35"/>
                <w:sz w:val="28"/>
                <w:szCs w:val="28"/>
              </w:rPr>
              <w:t>муниципального района Респу</w:t>
            </w:r>
            <w:r w:rsidRPr="009309F8">
              <w:rPr>
                <w:rStyle w:val="FontStyle35"/>
                <w:sz w:val="28"/>
                <w:szCs w:val="28"/>
              </w:rPr>
              <w:t>б</w:t>
            </w:r>
            <w:r w:rsidRPr="009309F8">
              <w:rPr>
                <w:rStyle w:val="FontStyle35"/>
                <w:sz w:val="28"/>
                <w:szCs w:val="28"/>
              </w:rPr>
              <w:t>лики Татарстан до уровня не менее 71 года;</w:t>
            </w:r>
          </w:p>
          <w:p w:rsidR="00374FF7" w:rsidRPr="009309F8" w:rsidRDefault="00374FF7" w:rsidP="00374FF7">
            <w:pPr>
              <w:pStyle w:val="Style11"/>
              <w:spacing w:line="240" w:lineRule="auto"/>
              <w:rPr>
                <w:rStyle w:val="FontStyle35"/>
                <w:sz w:val="28"/>
                <w:szCs w:val="28"/>
              </w:rPr>
            </w:pPr>
            <w:r w:rsidRPr="009309F8">
              <w:rPr>
                <w:rStyle w:val="FontStyle35"/>
                <w:sz w:val="28"/>
                <w:szCs w:val="28"/>
              </w:rPr>
              <w:t>довести обеспеченность населения спортивными сооружениями до уровня, установленного Программой соц</w:t>
            </w:r>
            <w:r w:rsidRPr="009309F8">
              <w:rPr>
                <w:rStyle w:val="FontStyle35"/>
                <w:sz w:val="28"/>
                <w:szCs w:val="28"/>
              </w:rPr>
              <w:t>и</w:t>
            </w:r>
            <w:r w:rsidRPr="009309F8">
              <w:rPr>
                <w:rStyle w:val="FontStyle35"/>
                <w:sz w:val="28"/>
                <w:szCs w:val="28"/>
              </w:rPr>
              <w:t>ально-экономического развития Республики Татарстан;</w:t>
            </w:r>
          </w:p>
          <w:p w:rsidR="00374FF7" w:rsidRPr="009309F8" w:rsidRDefault="00374FF7" w:rsidP="00374FF7">
            <w:pPr>
              <w:pStyle w:val="Style11"/>
              <w:spacing w:line="240" w:lineRule="auto"/>
              <w:rPr>
                <w:rStyle w:val="FontStyle35"/>
                <w:sz w:val="28"/>
                <w:szCs w:val="28"/>
              </w:rPr>
            </w:pPr>
            <w:r w:rsidRPr="009309F8">
              <w:rPr>
                <w:rStyle w:val="FontStyle35"/>
                <w:sz w:val="28"/>
                <w:szCs w:val="28"/>
              </w:rPr>
              <w:t>увеличить объем и повысить качество платных физкульту</w:t>
            </w:r>
            <w:r w:rsidRPr="009309F8">
              <w:rPr>
                <w:rStyle w:val="FontStyle35"/>
                <w:sz w:val="28"/>
                <w:szCs w:val="28"/>
              </w:rPr>
              <w:t>р</w:t>
            </w:r>
            <w:r w:rsidRPr="009309F8">
              <w:rPr>
                <w:rStyle w:val="FontStyle35"/>
                <w:sz w:val="28"/>
                <w:szCs w:val="28"/>
              </w:rPr>
              <w:t>но-спортивных услуг населению;</w:t>
            </w:r>
          </w:p>
          <w:p w:rsidR="00374FF7" w:rsidRPr="009309F8" w:rsidRDefault="00374FF7" w:rsidP="00374FF7">
            <w:pPr>
              <w:pStyle w:val="Style11"/>
              <w:spacing w:line="240" w:lineRule="auto"/>
              <w:rPr>
                <w:rStyle w:val="FontStyle35"/>
                <w:sz w:val="28"/>
                <w:szCs w:val="28"/>
              </w:rPr>
            </w:pPr>
            <w:r w:rsidRPr="009309F8">
              <w:rPr>
                <w:rStyle w:val="FontStyle35"/>
                <w:sz w:val="28"/>
                <w:szCs w:val="28"/>
              </w:rPr>
              <w:t>снизить уровень заболеваемости граждан, улучшить физическую подготовку юношей допризывного и призывного возра</w:t>
            </w:r>
            <w:r w:rsidRPr="009309F8">
              <w:rPr>
                <w:rStyle w:val="FontStyle35"/>
                <w:sz w:val="28"/>
                <w:szCs w:val="28"/>
              </w:rPr>
              <w:t>с</w:t>
            </w:r>
            <w:r w:rsidRPr="009309F8">
              <w:rPr>
                <w:rStyle w:val="FontStyle35"/>
                <w:sz w:val="28"/>
                <w:szCs w:val="28"/>
              </w:rPr>
              <w:t>тов;</w:t>
            </w:r>
          </w:p>
          <w:p w:rsidR="00374FF7" w:rsidRPr="009309F8" w:rsidRDefault="00374FF7" w:rsidP="00374FF7">
            <w:pPr>
              <w:pStyle w:val="Style17"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9309F8">
              <w:rPr>
                <w:rStyle w:val="FontStyle35"/>
                <w:sz w:val="28"/>
                <w:szCs w:val="28"/>
              </w:rPr>
              <w:t xml:space="preserve">увеличить количество спортсменов </w:t>
            </w:r>
            <w:r>
              <w:rPr>
                <w:rStyle w:val="FontStyle35"/>
                <w:sz w:val="28"/>
                <w:szCs w:val="28"/>
              </w:rPr>
              <w:t xml:space="preserve">Высокогорского </w:t>
            </w:r>
            <w:r w:rsidRPr="009309F8">
              <w:rPr>
                <w:rStyle w:val="FontStyle35"/>
                <w:sz w:val="28"/>
                <w:szCs w:val="28"/>
              </w:rPr>
              <w:t xml:space="preserve"> муниципального района Республики Т</w:t>
            </w:r>
            <w:r w:rsidRPr="009309F8">
              <w:rPr>
                <w:rStyle w:val="FontStyle35"/>
                <w:sz w:val="28"/>
                <w:szCs w:val="28"/>
              </w:rPr>
              <w:t>а</w:t>
            </w:r>
            <w:r w:rsidRPr="009309F8">
              <w:rPr>
                <w:rStyle w:val="FontStyle35"/>
                <w:sz w:val="28"/>
                <w:szCs w:val="28"/>
              </w:rPr>
              <w:t>тарстан, выступающих на республиканских и всероссийских соревнованиях и являющихся членами сборной команды Республики Татарстан по видам спо</w:t>
            </w:r>
            <w:r w:rsidRPr="009309F8">
              <w:rPr>
                <w:rStyle w:val="FontStyle35"/>
                <w:sz w:val="28"/>
                <w:szCs w:val="28"/>
              </w:rPr>
              <w:t>р</w:t>
            </w:r>
            <w:r w:rsidRPr="009309F8">
              <w:rPr>
                <w:rStyle w:val="FontStyle35"/>
                <w:sz w:val="28"/>
                <w:szCs w:val="28"/>
              </w:rPr>
              <w:t xml:space="preserve">та;  </w:t>
            </w:r>
          </w:p>
          <w:p w:rsidR="00374FF7" w:rsidRPr="009309F8" w:rsidRDefault="00374FF7" w:rsidP="00374FF7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области молодежной политики:</w:t>
            </w:r>
          </w:p>
          <w:p w:rsidR="00374FF7" w:rsidRPr="009309F8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Повышение роли молодежи в социально-экономических преобразованиях. Повышение интеллектуального, нравственного и творческого потенциала, развитие национального самосознания, гражданственности и патриотичности молодежи.</w:t>
            </w:r>
          </w:p>
          <w:p w:rsidR="00374FF7" w:rsidRPr="009309F8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Обеспечение занятости молодежи.</w:t>
            </w:r>
          </w:p>
          <w:p w:rsidR="00374FF7" w:rsidRPr="009309F8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Улучшение здоровья молодого поколения.</w:t>
            </w:r>
          </w:p>
          <w:p w:rsidR="00374FF7" w:rsidRPr="009309F8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Снижение уровня преступности, алкоголизма и наркомании молодежи.</w:t>
            </w:r>
          </w:p>
          <w:p w:rsidR="00374FF7" w:rsidRPr="009309F8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Оказание информационных услуг молодым гражданам.</w:t>
            </w:r>
          </w:p>
          <w:p w:rsidR="00374FF7" w:rsidRPr="009309F8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Улучшение жилищно-бытовых условий молодежи.</w:t>
            </w:r>
          </w:p>
          <w:p w:rsidR="00374FF7" w:rsidRPr="009309F8" w:rsidRDefault="00374FF7" w:rsidP="00374FF7">
            <w:pPr>
              <w:pStyle w:val="a7"/>
              <w:spacing w:after="0" w:line="240" w:lineRule="auto"/>
              <w:ind w:firstLine="0"/>
              <w:jc w:val="left"/>
              <w:rPr>
                <w:szCs w:val="28"/>
              </w:rPr>
            </w:pPr>
            <w:r w:rsidRPr="009309F8">
              <w:rPr>
                <w:szCs w:val="28"/>
              </w:rPr>
              <w:t>Рост деловой активности и предприимчивости молодежи.</w:t>
            </w:r>
          </w:p>
          <w:p w:rsidR="00374FF7" w:rsidRPr="009309F8" w:rsidRDefault="00374FF7" w:rsidP="00374FF7">
            <w:pPr>
              <w:pStyle w:val="a7"/>
              <w:spacing w:after="0" w:line="240" w:lineRule="auto"/>
              <w:ind w:firstLine="0"/>
              <w:rPr>
                <w:szCs w:val="28"/>
              </w:rPr>
            </w:pPr>
            <w:r w:rsidRPr="009309F8">
              <w:rPr>
                <w:szCs w:val="28"/>
              </w:rPr>
              <w:t>Поиск, поддержка одаренных детей и молодежи, создание условий для развития их интеллектуального и творческого п</w:t>
            </w:r>
            <w:r w:rsidRPr="009309F8">
              <w:rPr>
                <w:szCs w:val="28"/>
              </w:rPr>
              <w:t>о</w:t>
            </w:r>
            <w:r w:rsidRPr="009309F8">
              <w:rPr>
                <w:szCs w:val="28"/>
              </w:rPr>
              <w:t>тенциала;</w:t>
            </w:r>
          </w:p>
          <w:p w:rsidR="00374FF7" w:rsidRDefault="00374FF7" w:rsidP="00374FF7">
            <w:pPr>
              <w:pStyle w:val="a7"/>
              <w:spacing w:after="0" w:line="240" w:lineRule="auto"/>
              <w:ind w:firstLine="0"/>
              <w:rPr>
                <w:szCs w:val="28"/>
              </w:rPr>
            </w:pPr>
            <w:r w:rsidRPr="009309F8">
              <w:rPr>
                <w:szCs w:val="28"/>
              </w:rPr>
              <w:t>В направление патриотического воспитания детей и</w:t>
            </w:r>
          </w:p>
          <w:p w:rsidR="00374FF7" w:rsidRDefault="00374FF7" w:rsidP="00374FF7">
            <w:pPr>
              <w:pStyle w:val="a7"/>
              <w:spacing w:after="0" w:line="240" w:lineRule="auto"/>
              <w:ind w:firstLine="0"/>
              <w:rPr>
                <w:szCs w:val="28"/>
              </w:rPr>
            </w:pPr>
          </w:p>
          <w:p w:rsidR="00374FF7" w:rsidRDefault="00374FF7" w:rsidP="00374FF7">
            <w:pPr>
              <w:pStyle w:val="a7"/>
              <w:spacing w:after="0" w:line="240" w:lineRule="auto"/>
              <w:ind w:firstLine="0"/>
              <w:rPr>
                <w:szCs w:val="28"/>
              </w:rPr>
            </w:pPr>
          </w:p>
          <w:p w:rsidR="00374FF7" w:rsidRPr="009309F8" w:rsidRDefault="00374FF7" w:rsidP="00374FF7">
            <w:pPr>
              <w:pStyle w:val="a7"/>
              <w:spacing w:after="0" w:line="240" w:lineRule="auto"/>
              <w:ind w:firstLine="0"/>
              <w:rPr>
                <w:szCs w:val="28"/>
              </w:rPr>
            </w:pPr>
            <w:r w:rsidRPr="009309F8">
              <w:rPr>
                <w:szCs w:val="28"/>
              </w:rPr>
              <w:lastRenderedPageBreak/>
              <w:t xml:space="preserve"> молодежи:</w:t>
            </w:r>
          </w:p>
          <w:p w:rsidR="00374FF7" w:rsidRPr="009309F8" w:rsidRDefault="00374FF7" w:rsidP="00374FF7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- Создание патриотических объединений, клубов.</w:t>
            </w:r>
          </w:p>
          <w:p w:rsidR="00374FF7" w:rsidRPr="009309F8" w:rsidRDefault="00374FF7" w:rsidP="00374FF7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- Увеличение охвата детей и молодежи мероприятиями патриотической направленности.</w:t>
            </w:r>
          </w:p>
          <w:p w:rsidR="00374FF7" w:rsidRPr="009309F8" w:rsidRDefault="00374FF7" w:rsidP="00374FF7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участников поискового движения.</w:t>
            </w:r>
          </w:p>
          <w:p w:rsidR="00374FF7" w:rsidRPr="009309F8" w:rsidRDefault="00374FF7" w:rsidP="00374FF7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военно-спортивных профильных патриотических смен в оздоровительных лагерях.</w:t>
            </w:r>
          </w:p>
          <w:p w:rsidR="00374FF7" w:rsidRPr="009309F8" w:rsidRDefault="00374FF7" w:rsidP="00374FF7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подготовленных специалистов в области патриотического воспитания.</w:t>
            </w:r>
          </w:p>
          <w:p w:rsidR="00374FF7" w:rsidRDefault="00374FF7" w:rsidP="00374FF7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- Повышение уровня духовно-нравственной культуры молодежи.</w:t>
            </w:r>
          </w:p>
          <w:p w:rsidR="00374FF7" w:rsidRPr="009309F8" w:rsidRDefault="00374FF7" w:rsidP="00374FF7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-Организация проведения оздоровительной кампании детей.</w:t>
            </w:r>
          </w:p>
          <w:p w:rsidR="00374FF7" w:rsidRPr="009309F8" w:rsidRDefault="00374FF7" w:rsidP="00374FF7">
            <w:pPr>
              <w:pStyle w:val="a8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09F8">
              <w:rPr>
                <w:rFonts w:ascii="Times New Roman" w:hAnsi="Times New Roman" w:cs="Times New Roman"/>
                <w:sz w:val="28"/>
                <w:szCs w:val="28"/>
              </w:rPr>
              <w:t>- Самосовершенствование работы по подготовке молодежи к службе в армии.</w:t>
            </w:r>
          </w:p>
        </w:tc>
      </w:tr>
    </w:tbl>
    <w:p w:rsidR="00374FF7" w:rsidRPr="009309F8" w:rsidRDefault="00374FF7" w:rsidP="00374FF7">
      <w:pPr>
        <w:widowControl w:val="0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Pr="009309F8" w:rsidRDefault="00374FF7" w:rsidP="00374FF7">
      <w:pPr>
        <w:widowControl w:val="0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141"/>
      <w:bookmarkEnd w:id="0"/>
    </w:p>
    <w:p w:rsidR="00374FF7" w:rsidRPr="00AA15E9" w:rsidRDefault="00374FF7" w:rsidP="00374FF7">
      <w:pPr>
        <w:spacing w:before="100" w:beforeAutospacing="1" w:after="100" w:afterAutospacing="1"/>
        <w:ind w:left="1134" w:right="708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5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I. ОБЩАЯ ХАРАКТЕРИСТИКА СФЕРЫ РЕАЛИЗАЦИИ ПРОГРАММЫ, В ТОМ ЧИСЛЕ ПРОБЛЕМЫ, НА РЕШЕНИЕ КОТОРЫХ НАПРАВЛЕНА ПРОГРАММА</w:t>
      </w:r>
    </w:p>
    <w:p w:rsidR="00374FF7" w:rsidRPr="009309F8" w:rsidRDefault="00374FF7" w:rsidP="00374FF7">
      <w:pPr>
        <w:widowControl w:val="0"/>
        <w:autoSpaceDE w:val="0"/>
        <w:spacing w:line="360" w:lineRule="auto"/>
        <w:ind w:left="1134" w:right="424"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bCs/>
          <w:color w:val="000000"/>
          <w:sz w:val="28"/>
          <w:szCs w:val="28"/>
        </w:rPr>
        <w:t>В области молодежной политики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Здоровье детей формируется как интегральный показатель сложного взаим</w:t>
      </w:r>
      <w:r w:rsidRPr="009309F8">
        <w:rPr>
          <w:rFonts w:ascii="Times New Roman" w:hAnsi="Times New Roman" w:cs="Times New Roman"/>
          <w:sz w:val="28"/>
          <w:szCs w:val="28"/>
        </w:rPr>
        <w:t>о</w:t>
      </w:r>
      <w:r w:rsidRPr="009309F8">
        <w:rPr>
          <w:rFonts w:ascii="Times New Roman" w:hAnsi="Times New Roman" w:cs="Times New Roman"/>
          <w:sz w:val="28"/>
          <w:szCs w:val="28"/>
        </w:rPr>
        <w:t>действия социально-экономических, демографических и медико-биологических факторов, важнейшими из которых являются ухудшение экологич</w:t>
      </w:r>
      <w:r w:rsidRPr="009309F8">
        <w:rPr>
          <w:rFonts w:ascii="Times New Roman" w:hAnsi="Times New Roman" w:cs="Times New Roman"/>
          <w:sz w:val="28"/>
          <w:szCs w:val="28"/>
        </w:rPr>
        <w:t>е</w:t>
      </w:r>
      <w:r w:rsidRPr="009309F8">
        <w:rPr>
          <w:rFonts w:ascii="Times New Roman" w:hAnsi="Times New Roman" w:cs="Times New Roman"/>
          <w:sz w:val="28"/>
          <w:szCs w:val="28"/>
        </w:rPr>
        <w:t>ской обстановки, недостаточное и несбалансированное питание, условия и технология обучения и воспитания детей в школе, семье, стре</w:t>
      </w:r>
      <w:r w:rsidRPr="009309F8">
        <w:rPr>
          <w:rFonts w:ascii="Times New Roman" w:hAnsi="Times New Roman" w:cs="Times New Roman"/>
          <w:sz w:val="28"/>
          <w:szCs w:val="28"/>
        </w:rPr>
        <w:t>с</w:t>
      </w:r>
      <w:r w:rsidRPr="009309F8">
        <w:rPr>
          <w:rFonts w:ascii="Times New Roman" w:hAnsi="Times New Roman" w:cs="Times New Roman"/>
          <w:sz w:val="28"/>
          <w:szCs w:val="28"/>
        </w:rPr>
        <w:t>совые воздействия, связанные со снижением экономического благополучия семей и социальным напряжением в обществе, ра</w:t>
      </w:r>
      <w:r w:rsidRPr="009309F8">
        <w:rPr>
          <w:rFonts w:ascii="Times New Roman" w:hAnsi="Times New Roman" w:cs="Times New Roman"/>
          <w:sz w:val="28"/>
          <w:szCs w:val="28"/>
        </w:rPr>
        <w:t>с</w:t>
      </w:r>
      <w:r w:rsidRPr="009309F8">
        <w:rPr>
          <w:rFonts w:ascii="Times New Roman" w:hAnsi="Times New Roman" w:cs="Times New Roman"/>
          <w:sz w:val="28"/>
          <w:szCs w:val="28"/>
        </w:rPr>
        <w:t>пространение вредных привычек.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Молодежь, как социальная группа, не имеет в полном смысле слова собственного социального положения. Она образует возрастную группу населения, отражающую уровень развития всего современного молодого поколения со всеми его проблемами. </w:t>
      </w:r>
    </w:p>
    <w:p w:rsidR="00374FF7" w:rsidRPr="009309F8" w:rsidRDefault="00374FF7" w:rsidP="00374FF7">
      <w:pPr>
        <w:pStyle w:val="a8"/>
        <w:ind w:left="1134"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Для последующего развития  молодежной политики требуется дальнейшее решение существующих проблем в молодежной среде, что отражено в подпрограмме «Молодежь </w:t>
      </w:r>
      <w:r>
        <w:rPr>
          <w:rFonts w:ascii="Times New Roman" w:hAnsi="Times New Roman" w:cs="Times New Roman"/>
          <w:color w:val="000000"/>
          <w:sz w:val="28"/>
          <w:szCs w:val="28"/>
        </w:rPr>
        <w:t>Высокогорского</w:t>
      </w: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муниципального района на 2016-2020 годы», это: необходимость  совершенствования системы выявления, воспитания и самореализация молодежных лидеров; необходимость повышения трудовой активности молодежи и ее участие в масштабных созидательных проектах республики; отсутствие равных стартовых возможностей для развития различных категорий молодежных групп;</w:t>
      </w:r>
      <w:proofErr w:type="gramEnd"/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недостаточная эффективность работы по профилактике социально негативных явлений и  формированию здорового образа жизни молодежи.</w:t>
      </w:r>
    </w:p>
    <w:p w:rsidR="00374FF7" w:rsidRPr="009309F8" w:rsidRDefault="00374FF7" w:rsidP="00374FF7">
      <w:pPr>
        <w:pStyle w:val="a8"/>
        <w:ind w:left="1134"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наибольшей оптимизации нуждается деятельность по привлечению населения к занятиям спортом, которая должна быть направлена как на конкретные действия (акции, мероприятия и т.д.), так и на изменение общественного сознания. В частности, необходимо создать и популяризировать модный бренд, имидж человека, который занимается спортом, физическими упражнениями, поддерживает свою физическую форму и т.д. Как показал опрос, наиболее остро в этом нуждается молодое поколение, чьи оценки по всем направлениям привлечения населения к здоровому образу жизни значительно ниже.</w:t>
      </w:r>
    </w:p>
    <w:p w:rsidR="00374FF7" w:rsidRPr="009309F8" w:rsidRDefault="00374FF7" w:rsidP="00374FF7">
      <w:pPr>
        <w:pStyle w:val="a8"/>
        <w:ind w:left="1134"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направлениями развития в данной области являются: развитие индустрии активных видов досуга (парковые зоны, создание велосипедных дорожек, </w:t>
      </w:r>
      <w:proofErr w:type="spellStart"/>
      <w:r w:rsidRPr="009309F8">
        <w:rPr>
          <w:rFonts w:ascii="Times New Roman" w:hAnsi="Times New Roman" w:cs="Times New Roman"/>
          <w:color w:val="000000"/>
          <w:sz w:val="28"/>
          <w:szCs w:val="28"/>
        </w:rPr>
        <w:t>роллер</w:t>
      </w:r>
      <w:r>
        <w:rPr>
          <w:rFonts w:ascii="Times New Roman" w:hAnsi="Times New Roman" w:cs="Times New Roman"/>
          <w:color w:val="000000"/>
          <w:sz w:val="28"/>
          <w:szCs w:val="28"/>
        </w:rPr>
        <w:t>др</w:t>
      </w:r>
      <w:r w:rsidRPr="009309F8">
        <w:rPr>
          <w:rFonts w:ascii="Times New Roman" w:hAnsi="Times New Roman" w:cs="Times New Roman"/>
          <w:color w:val="000000"/>
          <w:sz w:val="28"/>
          <w:szCs w:val="28"/>
        </w:rPr>
        <w:t>мов</w:t>
      </w:r>
      <w:proofErr w:type="spellEnd"/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, площадок для скалолазания); выстраивание партнерских отношений между государственным и частным сектором по формированию здорового образа жизни; мероприятий по улучшению возможностей физической активности для малообеспеченных групп населения; доступность спортивной инфраструктуры для населения; строительство </w:t>
      </w:r>
      <w:proofErr w:type="spellStart"/>
      <w:r w:rsidRPr="009309F8">
        <w:rPr>
          <w:rFonts w:ascii="Times New Roman" w:hAnsi="Times New Roman" w:cs="Times New Roman"/>
          <w:color w:val="000000"/>
          <w:sz w:val="28"/>
          <w:szCs w:val="28"/>
        </w:rPr>
        <w:t>досугово-оздоровительных</w:t>
      </w:r>
      <w:proofErr w:type="spellEnd"/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 центров. </w:t>
      </w:r>
      <w:proofErr w:type="gramEnd"/>
    </w:p>
    <w:p w:rsidR="00374FF7" w:rsidRPr="009309F8" w:rsidRDefault="00374FF7" w:rsidP="00374FF7">
      <w:pPr>
        <w:pStyle w:val="a8"/>
        <w:ind w:left="1134"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309F8">
        <w:rPr>
          <w:rFonts w:ascii="Times New Roman" w:hAnsi="Times New Roman" w:cs="Times New Roman"/>
          <w:color w:val="000000"/>
          <w:sz w:val="28"/>
          <w:szCs w:val="28"/>
        </w:rPr>
        <w:t>Для решения данных проблем представляется целесообразным проводить  следующие мероприятия: организация р</w:t>
      </w:r>
      <w:r>
        <w:rPr>
          <w:rFonts w:ascii="Times New Roman" w:hAnsi="Times New Roman" w:cs="Times New Roman"/>
          <w:color w:val="000000"/>
          <w:sz w:val="28"/>
          <w:szCs w:val="28"/>
        </w:rPr>
        <w:t>айонных</w:t>
      </w: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 конкурсов, фестивалей, программ, олимпиад и др. проектов в области молодежной политики; оздоровления и занятости детей и молодежи; обеспечение деятельности по решению жилищных проблем молодых семей, включая разработку методологии учета и формирования показателей, маркетинговые исследования; обеспечение деятельности молодежных учреждений, находящихся в ведении района. </w:t>
      </w:r>
      <w:proofErr w:type="gramEnd"/>
    </w:p>
    <w:p w:rsidR="00374FF7" w:rsidRPr="009309F8" w:rsidRDefault="00374FF7" w:rsidP="00374FF7">
      <w:pPr>
        <w:pStyle w:val="a8"/>
        <w:ind w:left="1134"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309F8">
        <w:rPr>
          <w:rFonts w:ascii="Times New Roman" w:hAnsi="Times New Roman" w:cs="Times New Roman"/>
          <w:sz w:val="28"/>
          <w:szCs w:val="28"/>
        </w:rPr>
        <w:t xml:space="preserve">Усиливается роль гражданско-патриотического воспитания в формировании ценностных ориентаций молодежи </w:t>
      </w:r>
      <w:r>
        <w:rPr>
          <w:rFonts w:ascii="Times New Roman" w:hAnsi="Times New Roman" w:cs="Times New Roman"/>
          <w:sz w:val="28"/>
          <w:szCs w:val="28"/>
        </w:rPr>
        <w:t xml:space="preserve">Высокогорского </w:t>
      </w:r>
      <w:r w:rsidRPr="009309F8">
        <w:rPr>
          <w:rFonts w:ascii="Times New Roman" w:hAnsi="Times New Roman" w:cs="Times New Roman"/>
          <w:sz w:val="28"/>
          <w:szCs w:val="28"/>
        </w:rPr>
        <w:t xml:space="preserve"> муниципального района РТ, что отраженно в подпрограмме   «Патриотическое воспитание молодежи </w:t>
      </w:r>
      <w:r>
        <w:rPr>
          <w:rFonts w:ascii="Times New Roman" w:hAnsi="Times New Roman" w:cs="Times New Roman"/>
          <w:sz w:val="28"/>
          <w:szCs w:val="28"/>
        </w:rPr>
        <w:t>Высокогорского</w:t>
      </w:r>
      <w:r w:rsidRPr="009309F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на 2016 – 2020 годы» </w:t>
      </w:r>
      <w:r w:rsidRPr="009309F8">
        <w:rPr>
          <w:rFonts w:ascii="Times New Roman" w:hAnsi="Times New Roman" w:cs="Times New Roman"/>
          <w:bCs/>
          <w:sz w:val="28"/>
          <w:szCs w:val="28"/>
        </w:rPr>
        <w:t xml:space="preserve"> программы, где в рамках</w:t>
      </w:r>
      <w:r w:rsidRPr="0093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9F8">
        <w:rPr>
          <w:rFonts w:ascii="Times New Roman" w:hAnsi="Times New Roman" w:cs="Times New Roman"/>
          <w:sz w:val="28"/>
          <w:szCs w:val="28"/>
        </w:rPr>
        <w:t xml:space="preserve">программных   мероприятий   систематизируются следующие направления: модернизация системы патриотического воспитания;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проведения оздоровительной кампании детей, </w:t>
      </w:r>
      <w:r w:rsidRPr="009309F8">
        <w:rPr>
          <w:rFonts w:ascii="Times New Roman" w:hAnsi="Times New Roman" w:cs="Times New Roman"/>
          <w:sz w:val="28"/>
          <w:szCs w:val="28"/>
        </w:rPr>
        <w:t>мероприятия по допризывной  подготовке  граждан  к военной службе;</w:t>
      </w:r>
      <w:proofErr w:type="gramEnd"/>
      <w:r w:rsidRPr="009309F8">
        <w:rPr>
          <w:rFonts w:ascii="Times New Roman" w:hAnsi="Times New Roman" w:cs="Times New Roman"/>
          <w:sz w:val="28"/>
          <w:szCs w:val="28"/>
        </w:rPr>
        <w:t xml:space="preserve"> информационное, научно-теоретическое и методическое обеспечение в области патриотического воспитания.</w:t>
      </w:r>
    </w:p>
    <w:p w:rsidR="00374FF7" w:rsidRPr="009309F8" w:rsidRDefault="00374FF7" w:rsidP="00374FF7">
      <w:pPr>
        <w:pStyle w:val="a8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Default="00374FF7" w:rsidP="00374FF7">
      <w:pPr>
        <w:pStyle w:val="a8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>2. ОСНОВНЫЕ ЦЕЛИ И ЗАДАЧИ ПРОГРАММЫ</w:t>
      </w:r>
    </w:p>
    <w:p w:rsidR="00374FF7" w:rsidRPr="009309F8" w:rsidRDefault="00374FF7" w:rsidP="00374FF7">
      <w:pPr>
        <w:pStyle w:val="a8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>Основными целями Программы являются: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массовой физической культуры и спорта, укрепление здоровья населения, продвижение спортивного имиджа района.</w:t>
      </w:r>
    </w:p>
    <w:p w:rsidR="00374FF7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социальным развитием молодежи, использование ее созидательного потенциала в укреплении конкурентоспособности района, обеспечение оптимальных условий для повышения качества жизни молодого поколения.  </w:t>
      </w:r>
    </w:p>
    <w:p w:rsidR="00374FF7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Pr="009309F8" w:rsidRDefault="00374FF7" w:rsidP="00374FF7">
      <w:pPr>
        <w:pStyle w:val="a8"/>
        <w:ind w:left="1134"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достижения указанных целей, представленных в подпрограмме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Высокогорского </w:t>
      </w: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 МР РТ Татарстан «Развитие физической культуры и спорта», предусматривается решение следующих задач: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В области массовой физической культуры </w:t>
      </w:r>
      <w:r w:rsidRPr="009309F8">
        <w:rPr>
          <w:rFonts w:ascii="Times New Roman" w:hAnsi="Times New Roman" w:cs="Times New Roman"/>
          <w:color w:val="000000"/>
          <w:sz w:val="28"/>
          <w:szCs w:val="28"/>
        </w:rPr>
        <w:t>целью программы является: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309F8">
        <w:rPr>
          <w:rStyle w:val="FontStyle35"/>
          <w:color w:val="000000"/>
          <w:sz w:val="28"/>
          <w:szCs w:val="28"/>
        </w:rPr>
        <w:t>реализация развития в области физической культуры и спорта;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Style w:val="FontStyle35"/>
          <w:color w:val="000000"/>
          <w:sz w:val="28"/>
          <w:szCs w:val="28"/>
        </w:rPr>
        <w:t>- удовлетворение текущих и формирование новых потребностей населения в занятиях физической культурой и спортом;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Style w:val="FontStyle35"/>
          <w:color w:val="000000"/>
          <w:sz w:val="28"/>
          <w:szCs w:val="28"/>
        </w:rPr>
        <w:t>- формирование здорового образа жизни;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всего населения района вести здоровый образ жизни.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- увеличение удельного веса населения, систематически занимающегося физической культурой и спортом, продвижение спортивного имиджа района. 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Style w:val="FontStyle35"/>
          <w:color w:val="000000"/>
          <w:sz w:val="28"/>
          <w:szCs w:val="28"/>
        </w:rPr>
        <w:t xml:space="preserve">Программа предусматривает выполнение мероприятий, направленных на формирование здорового образа жизни, укрепление здоровья, повышение физической активности и подготовленности всех возрастных групп населения, создание условий для полноценного отдыха и здорового досуга, подготовки спортивного резерва и успешных выступлений спортсменов </w:t>
      </w:r>
      <w:proofErr w:type="spellStart"/>
      <w:r w:rsidRPr="009309F8">
        <w:rPr>
          <w:rStyle w:val="FontStyle35"/>
          <w:color w:val="000000"/>
          <w:sz w:val="28"/>
          <w:szCs w:val="28"/>
        </w:rPr>
        <w:t>Камско-Устьинского</w:t>
      </w:r>
      <w:proofErr w:type="spellEnd"/>
      <w:r w:rsidRPr="009309F8">
        <w:rPr>
          <w:rStyle w:val="FontStyle35"/>
          <w:color w:val="000000"/>
          <w:sz w:val="28"/>
          <w:szCs w:val="28"/>
        </w:rPr>
        <w:t xml:space="preserve"> муниципального района РТ на республиканских и всероссийских спортивных соревнованиях.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09F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309F8">
        <w:rPr>
          <w:rStyle w:val="FontStyle35"/>
          <w:color w:val="000000"/>
          <w:sz w:val="28"/>
          <w:szCs w:val="28"/>
        </w:rPr>
        <w:t>Для достижения этих целей необходимо решить следующие задачи: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Style w:val="FontStyle35"/>
          <w:color w:val="000000"/>
          <w:sz w:val="28"/>
          <w:szCs w:val="28"/>
        </w:rPr>
        <w:t>- совершенствование нормативной правовой базы развития физической культуры и спорта в районе;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Style w:val="FontStyle35"/>
          <w:color w:val="000000"/>
          <w:sz w:val="28"/>
          <w:szCs w:val="28"/>
        </w:rPr>
        <w:t>- создание эффективной системы учета объектов в сфере физической культуры и спорта и их использования;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Style w:val="FontStyle35"/>
          <w:color w:val="000000"/>
          <w:sz w:val="28"/>
          <w:szCs w:val="28"/>
        </w:rPr>
        <w:t>- совершенствование механизмов финансового, материально-технического и кадрового обеспечения физкультурно-спортивной деятельности;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Style w:val="FontStyle35"/>
          <w:color w:val="000000"/>
          <w:sz w:val="28"/>
          <w:szCs w:val="28"/>
        </w:rPr>
        <w:t>- внедрение новых форм организации физкультурно-спортивной деятельности;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Style w:val="FontStyle35"/>
          <w:color w:val="000000"/>
          <w:sz w:val="28"/>
          <w:szCs w:val="28"/>
        </w:rPr>
        <w:t>- строительство современных спортивно-оздоровительных комплексов, специализированных спортивных сооружений;</w:t>
      </w:r>
    </w:p>
    <w:p w:rsidR="00374FF7" w:rsidRPr="009309F8" w:rsidRDefault="00374FF7" w:rsidP="00374FF7">
      <w:pPr>
        <w:pStyle w:val="a8"/>
        <w:ind w:left="1134" w:right="424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Style w:val="FontStyle35"/>
          <w:color w:val="000000"/>
          <w:sz w:val="28"/>
          <w:szCs w:val="28"/>
        </w:rPr>
        <w:t>- формирование доступных условий для занятий физической культурой, спортом различных категорий населения по месту жительства, учебы, трудовой деятельности;</w:t>
      </w:r>
    </w:p>
    <w:p w:rsidR="00374FF7" w:rsidRPr="009309F8" w:rsidRDefault="00374FF7" w:rsidP="00374FF7">
      <w:pPr>
        <w:pStyle w:val="a8"/>
        <w:ind w:left="1134" w:right="424" w:firstLine="708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Style w:val="FontStyle35"/>
          <w:color w:val="000000"/>
          <w:sz w:val="28"/>
          <w:szCs w:val="28"/>
        </w:rPr>
        <w:t>Решение указанных задач позволит создавать условия для укрепления здоровья населения района, улучшать демографическую ситуацию в республике, развивать и популяризировать массовый спорт и спорт высших достижений (профессиональный спорт), приобщать различные слои общества к регулярным занятиям физической культурой и спортом в целях дальнейшего продвижения спорт</w:t>
      </w:r>
      <w:r>
        <w:rPr>
          <w:rStyle w:val="FontStyle35"/>
          <w:color w:val="000000"/>
          <w:sz w:val="28"/>
          <w:szCs w:val="28"/>
        </w:rPr>
        <w:t>ивного имиджа Высокогорского</w:t>
      </w:r>
      <w:r w:rsidRPr="009309F8">
        <w:rPr>
          <w:rStyle w:val="FontStyle35"/>
          <w:color w:val="000000"/>
          <w:sz w:val="28"/>
          <w:szCs w:val="28"/>
        </w:rPr>
        <w:t xml:space="preserve"> муниципального района на всероссийском уровне.</w:t>
      </w:r>
    </w:p>
    <w:p w:rsidR="00374FF7" w:rsidRDefault="00374FF7" w:rsidP="00374FF7">
      <w:pPr>
        <w:pStyle w:val="a8"/>
        <w:ind w:left="1134"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мероприятий в этом направлении будет оцениваться на основе таких индикаторов, как выполнение задания на создание условий гражданам для занятий физическими упражнениями, спортом и проведение спортивно-зрелищных мероприятий (% от объема финансирования)  и выполнение задания на организацию, участие, проведение спортивных соревнований и учебно-тренировочных сборов (% от объема финансирования). </w:t>
      </w:r>
    </w:p>
    <w:p w:rsidR="00374FF7" w:rsidRDefault="00374FF7" w:rsidP="00374FF7">
      <w:pPr>
        <w:pStyle w:val="a8"/>
        <w:ind w:left="1134"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Default="00374FF7" w:rsidP="00374FF7">
      <w:pPr>
        <w:pStyle w:val="a8"/>
        <w:ind w:left="1134"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Pr="009309F8" w:rsidRDefault="00374FF7" w:rsidP="00374FF7">
      <w:pPr>
        <w:pStyle w:val="a8"/>
        <w:ind w:left="1134" w:right="424" w:firstLine="708"/>
        <w:jc w:val="both"/>
        <w:rPr>
          <w:rStyle w:val="FontStyle35"/>
          <w:color w:val="000000"/>
          <w:sz w:val="28"/>
          <w:szCs w:val="28"/>
        </w:rPr>
      </w:pP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lastRenderedPageBreak/>
        <w:t>2. Развитие спорта высших достижений.</w:t>
      </w:r>
    </w:p>
    <w:p w:rsidR="00374FF7" w:rsidRPr="009309F8" w:rsidRDefault="00374FF7" w:rsidP="00374FF7">
      <w:pPr>
        <w:pStyle w:val="a8"/>
        <w:ind w:left="1134" w:right="424" w:firstLine="708"/>
        <w:jc w:val="both"/>
        <w:rPr>
          <w:rStyle w:val="FontStyle35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>Для решения этой задачи предполагается сконцентрировать усилия</w:t>
      </w:r>
      <w:r w:rsidRPr="009309F8">
        <w:rPr>
          <w:rStyle w:val="FontStyle35"/>
          <w:color w:val="000000"/>
          <w:sz w:val="28"/>
          <w:szCs w:val="28"/>
        </w:rPr>
        <w:t xml:space="preserve"> на подготовке спортсменов высокого класса и спортивного резерва, а также содействии в  подготовке специалистов физкультуры и спорта высшей квалификации.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Необходима поддержка учреждений дополнительного образования детей и учреждений среднего профобразования спортивной направленности, поддержка системы научного, аналитического и методического обеспечения деятельности в области физкультуры и спорта.  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9309F8">
        <w:rPr>
          <w:rFonts w:ascii="Times New Roman" w:hAnsi="Times New Roman" w:cs="Times New Roman"/>
          <w:color w:val="000000"/>
          <w:sz w:val="28"/>
          <w:szCs w:val="28"/>
        </w:rPr>
        <w:t>Эффективность мероприятий в этом направлении будет оцениваться на основе таких показателей как выполнение задания на  обучение занимающихся по видам спорта и уровням подготовки (% от объемов финансирования), выполнение задания на  развитие приоритетных видов спорта, подготовку спортсменов высокого класса (% от объемов финансирования),  выполнение задания на организацию и совершенствование системы научного, аналитического и методического обеспечения учреждений дополнительного образования спортивной направленности (% от объемов финансирования</w:t>
      </w:r>
      <w:proofErr w:type="gramEnd"/>
      <w:r w:rsidRPr="009309F8">
        <w:rPr>
          <w:rFonts w:ascii="Times New Roman" w:hAnsi="Times New Roman" w:cs="Times New Roman"/>
          <w:color w:val="000000"/>
          <w:sz w:val="28"/>
          <w:szCs w:val="28"/>
        </w:rPr>
        <w:t>), выполнение задания на оплату тренеров-преподавателей по месту жительства (% от объемов финансирования), выполнение задания на оплату инструкторов-спортсменов по месту жительства (% от объемов финансирования).</w:t>
      </w:r>
    </w:p>
    <w:p w:rsidR="00374FF7" w:rsidRPr="009309F8" w:rsidRDefault="00374FF7" w:rsidP="00374FF7">
      <w:pPr>
        <w:pStyle w:val="a8"/>
        <w:ind w:left="1134"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области молодежной политики </w:t>
      </w: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целью программы является управление социальным развитием молодежи, использование ее созидательного потенциала в укреплении конкурентоспособности района, обеспечение оптимальных условий на повышение качества жизни молодого поколения. 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>1. Создание условий для эффективных моделей трудовой активности учащейся и студенческой молодежи, в том числе через систему вторичной занятости, развитие инновационного потенциала и предпринимательской активности молодого поколения.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>2. Создание условий для развития лидерских качеств молодежи и поддержки социально значимых проектов, инициированных молодежью и молодежными общественными организациями, создание условий для молодежных общественных организаций, движений и их социальных проектов для поддержки различных молодежных групп.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>4. Эффективность мероприятий  по решению данной задачи будет оцениваться на основе показателя удельного веса детей и молодежи, охваченных фестивалями, конкурсами, олимпиадами и показателя удельного веса молодежи, охваченной общественными молодежными организациями.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>5. Развитие и стабильное функционирование молодежной инфраструктуры.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мероприятий  по решению данной задачи будет оцениваться на основе показателя количества детей и молодежи, охваченных подростковыми клубами по месту жительства, молодежными центрами. </w:t>
      </w:r>
    </w:p>
    <w:p w:rsidR="00374FF7" w:rsidRDefault="00374FF7" w:rsidP="00374FF7">
      <w:pPr>
        <w:widowControl w:val="0"/>
        <w:autoSpaceDE w:val="0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Default="00374FF7" w:rsidP="00374FF7">
      <w:pPr>
        <w:widowControl w:val="0"/>
        <w:autoSpaceDE w:val="0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Default="00374FF7" w:rsidP="00374FF7">
      <w:pPr>
        <w:widowControl w:val="0"/>
        <w:autoSpaceDE w:val="0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Default="00374FF7" w:rsidP="00374FF7">
      <w:pPr>
        <w:widowControl w:val="0"/>
        <w:autoSpaceDE w:val="0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Default="00374FF7" w:rsidP="00374FF7">
      <w:pPr>
        <w:widowControl w:val="0"/>
        <w:autoSpaceDE w:val="0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Pr="009309F8" w:rsidRDefault="00374FF7" w:rsidP="00374FF7">
      <w:pPr>
        <w:widowControl w:val="0"/>
        <w:tabs>
          <w:tab w:val="left" w:pos="9214"/>
        </w:tabs>
        <w:autoSpaceDE w:val="0"/>
        <w:ind w:left="1134" w:right="42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>3. ПЕРЕЧЕНЬ ПРОГРАММНЫХ МЕРОПРИЯТИЙ</w:t>
      </w:r>
    </w:p>
    <w:p w:rsidR="00374FF7" w:rsidRDefault="00374FF7" w:rsidP="00374FF7">
      <w:pPr>
        <w:widowControl w:val="0"/>
        <w:autoSpaceDE w:val="0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Default="00374FF7" w:rsidP="00374FF7">
      <w:pPr>
        <w:widowControl w:val="0"/>
        <w:autoSpaceDE w:val="0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page" w:horzAnchor="margin" w:tblpXSpec="center" w:tblpY="2926"/>
        <w:tblW w:w="10206" w:type="dxa"/>
        <w:tblLayout w:type="fixed"/>
        <w:tblLook w:val="0000"/>
      </w:tblPr>
      <w:tblGrid>
        <w:gridCol w:w="708"/>
        <w:gridCol w:w="2835"/>
        <w:gridCol w:w="851"/>
        <w:gridCol w:w="1220"/>
        <w:gridCol w:w="1048"/>
        <w:gridCol w:w="1134"/>
        <w:gridCol w:w="1135"/>
        <w:gridCol w:w="1275"/>
      </w:tblGrid>
      <w:tr w:rsidR="00374FF7" w:rsidRPr="00374FF7" w:rsidTr="00374FF7">
        <w:trPr>
          <w:trHeight w:val="828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374F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374F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374F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374FF7" w:rsidRPr="00374FF7" w:rsidRDefault="00374FF7" w:rsidP="00374F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374FF7" w:rsidRPr="00374FF7" w:rsidRDefault="00374FF7" w:rsidP="00374F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374FF7" w:rsidRPr="00374FF7" w:rsidRDefault="00374FF7" w:rsidP="00374F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Наименование подпрограмм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Сроки реализации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Финансирование с  указанием источника финансирования, тыс. рублей         </w:t>
            </w:r>
          </w:p>
        </w:tc>
      </w:tr>
      <w:tr w:rsidR="00374FF7" w:rsidRPr="00374FF7" w:rsidTr="00374FF7">
        <w:trPr>
          <w:cantSplit/>
          <w:trHeight w:val="41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374F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ar-SA"/>
              </w:rPr>
            </w:pPr>
            <w:r w:rsidRPr="00374FF7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ar-S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374F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374F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374F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2020</w:t>
            </w:r>
          </w:p>
        </w:tc>
      </w:tr>
      <w:tr w:rsidR="00374FF7" w:rsidRPr="00374FF7" w:rsidTr="00374FF7">
        <w:trPr>
          <w:trHeight w:val="20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«Развитие физической культуры и спорта в </w:t>
            </w:r>
            <w:proofErr w:type="spellStart"/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Высокогорском</w:t>
            </w:r>
            <w:proofErr w:type="spellEnd"/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муниципальном районе  Республики Татарстан на 2016-2020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2016- 2020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3 428,8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  <w:t>3 428,8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3 428,8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3 428,8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3 428,8</w:t>
            </w:r>
          </w:p>
        </w:tc>
      </w:tr>
      <w:tr w:rsidR="00374FF7" w:rsidRPr="00374FF7" w:rsidTr="00374FF7">
        <w:trPr>
          <w:trHeight w:val="3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«Молодежь Высокогорского  муниципального района на 2016-2020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2016- 2020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2 951,9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  <w:t>2 951,9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2 951,9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2 951,9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ind w:right="31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2 951,9</w:t>
            </w:r>
          </w:p>
        </w:tc>
      </w:tr>
      <w:tr w:rsidR="00374FF7" w:rsidRPr="00374FF7" w:rsidTr="00374FF7">
        <w:trPr>
          <w:trHeight w:val="3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«Организация отдыха детей и молодежи, их оздоровления и занятости в  </w:t>
            </w:r>
            <w:proofErr w:type="spellStart"/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Высокогорском</w:t>
            </w:r>
            <w:proofErr w:type="spellEnd"/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муниципальном районе  Республики Татарстан на 2016-2020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2016- 2020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23,0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ind w:right="31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23,0</w:t>
            </w:r>
          </w:p>
        </w:tc>
      </w:tr>
      <w:tr w:rsidR="00374FF7" w:rsidRPr="00374FF7" w:rsidTr="00374FF7">
        <w:trPr>
          <w:trHeight w:val="3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«Патриотическое воспитание молодежи в  </w:t>
            </w:r>
            <w:proofErr w:type="spellStart"/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Высокогорском</w:t>
            </w:r>
            <w:proofErr w:type="spellEnd"/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муниципальном районе  Республики Татарстан на 2016-2020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2016- 2020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  <w:t>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ind w:right="31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</w:t>
            </w:r>
          </w:p>
        </w:tc>
      </w:tr>
      <w:tr w:rsidR="00374FF7" w:rsidRPr="00374FF7" w:rsidTr="00374FF7">
        <w:trPr>
          <w:trHeight w:val="3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«Развитие дополнительного образования в  </w:t>
            </w:r>
            <w:proofErr w:type="spellStart"/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Высокогорском</w:t>
            </w:r>
            <w:proofErr w:type="spellEnd"/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муниципальном районе  Республики Татарстан на 2016-2020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2016- 2020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31 674,2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  <w:t>31 674,2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31 674,2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31 674,2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ind w:right="31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31 674,2</w:t>
            </w:r>
          </w:p>
        </w:tc>
      </w:tr>
      <w:tr w:rsidR="00374FF7" w:rsidRPr="00374FF7" w:rsidTr="00374FF7">
        <w:trPr>
          <w:trHeight w:val="3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«Сельская молодежь в  </w:t>
            </w:r>
            <w:proofErr w:type="spellStart"/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Высокогорском</w:t>
            </w:r>
            <w:proofErr w:type="spellEnd"/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муниципальном районе  Республики Татарстан на 2016-2020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2016- 2020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ind w:right="31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374FF7" w:rsidRPr="00374FF7" w:rsidTr="00374FF7">
        <w:trPr>
          <w:trHeight w:val="3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38 130,9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  <w:t>38 130,9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38 130,9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38 130,9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FF7" w:rsidRPr="00374FF7" w:rsidRDefault="00374FF7" w:rsidP="00374F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4FF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38 130,9</w:t>
            </w:r>
          </w:p>
        </w:tc>
      </w:tr>
    </w:tbl>
    <w:p w:rsidR="00374FF7" w:rsidRDefault="00374FF7" w:rsidP="00374FF7">
      <w:pPr>
        <w:widowControl w:val="0"/>
        <w:autoSpaceDE w:val="0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Default="00374FF7" w:rsidP="00374FF7">
      <w:pPr>
        <w:widowControl w:val="0"/>
        <w:autoSpaceDE w:val="0"/>
        <w:ind w:left="1134" w:right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374FF7" w:rsidRPr="009309F8" w:rsidRDefault="00374FF7" w:rsidP="00374FF7">
      <w:pPr>
        <w:tabs>
          <w:tab w:val="left" w:pos="2520"/>
          <w:tab w:val="center" w:pos="5244"/>
        </w:tabs>
        <w:ind w:left="1134" w:right="424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74FF7" w:rsidRPr="009309F8" w:rsidRDefault="00374FF7" w:rsidP="00374FF7">
      <w:pPr>
        <w:widowControl w:val="0"/>
        <w:autoSpaceDE w:val="0"/>
        <w:spacing w:line="360" w:lineRule="auto"/>
        <w:ind w:left="1134" w:right="42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color w:val="000000"/>
          <w:sz w:val="28"/>
          <w:szCs w:val="28"/>
        </w:rPr>
        <w:t>4. ОЦЕНКА ЭКОНОМИЧЕСКОЙ, СОЦИАЛЬНОЙ И ЭКОЛОГИЧЕСКОЙ ЭФФЕКТИВНОСТИ ПРОГРАММЫ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Социальный эффект реализации Программы: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9F8">
        <w:rPr>
          <w:rFonts w:ascii="Times New Roman" w:hAnsi="Times New Roman" w:cs="Times New Roman"/>
          <w:bCs/>
          <w:sz w:val="28"/>
          <w:szCs w:val="28"/>
        </w:rPr>
        <w:t>В области физкультуры и спорта: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 xml:space="preserve">- устойчивое развитие и повышение эффективности спортивной инфраструктуры; 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формирование у населения, особенно у детей, подростков и молодежи, интереса и потребности к регулярным занятиям физической культурой и спортом, формирование навыков форм внедрения здорового образа жизни, повышения уровня образованности в области физической культуры, спорта и здорового образа жизни;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 xml:space="preserve">- создание гражданам равных условий для занятий физической культурой и спортом, независимо от их социального положения; 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 xml:space="preserve">- создание эффективной системы профилактики наркомании, алкоголизма, </w:t>
      </w:r>
      <w:proofErr w:type="spellStart"/>
      <w:r w:rsidRPr="009309F8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9309F8">
        <w:rPr>
          <w:rFonts w:ascii="Times New Roman" w:hAnsi="Times New Roman" w:cs="Times New Roman"/>
          <w:sz w:val="28"/>
          <w:szCs w:val="28"/>
        </w:rPr>
        <w:t xml:space="preserve"> и правонарушений среди молодежи посредством физической культуры и спорта; 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создание эффективной системы и условий подготовки для достижения спортсменами района высоких результатов на республиканских, всероссийских соревнованиях;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популяризацию и развитие различных видов спорта, включая национальные виды;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9F8">
        <w:rPr>
          <w:rFonts w:ascii="Times New Roman" w:hAnsi="Times New Roman" w:cs="Times New Roman"/>
          <w:bCs/>
          <w:sz w:val="28"/>
          <w:szCs w:val="28"/>
        </w:rPr>
        <w:t>В области молодежной политики: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улучшение качества жизни молодежи, повышение уровня доходов молодых людей;</w:t>
      </w:r>
    </w:p>
    <w:p w:rsidR="00374FF7" w:rsidRPr="009309F8" w:rsidRDefault="00374FF7" w:rsidP="00374FF7">
      <w:pPr>
        <w:pStyle w:val="a8"/>
        <w:ind w:left="1134" w:right="42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увеличение количества семей, улучшивших свои жилищные условия, улучшение демографической ситуации в республике;</w:t>
      </w:r>
    </w:p>
    <w:p w:rsidR="00374FF7" w:rsidRPr="009309F8" w:rsidRDefault="00374FF7" w:rsidP="00374FF7">
      <w:pPr>
        <w:pStyle w:val="a8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повышение уровня  социального самочувствия молодого поколения;</w:t>
      </w:r>
    </w:p>
    <w:p w:rsidR="00374FF7" w:rsidRPr="009309F8" w:rsidRDefault="00374FF7" w:rsidP="00374FF7">
      <w:pPr>
        <w:pStyle w:val="a8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устойчивое формирование здорового образа жизни в молодежной среде;</w:t>
      </w:r>
    </w:p>
    <w:p w:rsidR="00374FF7" w:rsidRDefault="00374FF7" w:rsidP="00374FF7">
      <w:pPr>
        <w:pStyle w:val="a8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 xml:space="preserve">- снижение уровня правонарушений, </w:t>
      </w:r>
      <w:proofErr w:type="spellStart"/>
      <w:r w:rsidRPr="009309F8">
        <w:rPr>
          <w:rFonts w:ascii="Times New Roman" w:hAnsi="Times New Roman" w:cs="Times New Roman"/>
          <w:sz w:val="28"/>
          <w:szCs w:val="28"/>
        </w:rPr>
        <w:t>наркозависимости</w:t>
      </w:r>
      <w:proofErr w:type="spellEnd"/>
      <w:r w:rsidRPr="009309F8">
        <w:rPr>
          <w:rFonts w:ascii="Times New Roman" w:hAnsi="Times New Roman" w:cs="Times New Roman"/>
          <w:sz w:val="28"/>
          <w:szCs w:val="28"/>
        </w:rPr>
        <w:t>, алкоголизма, табак курения среди молодежи;</w:t>
      </w:r>
    </w:p>
    <w:p w:rsidR="00374FF7" w:rsidRPr="009309F8" w:rsidRDefault="00374FF7" w:rsidP="00374FF7">
      <w:pPr>
        <w:pStyle w:val="a8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 xml:space="preserve">- увеличение вклада молодежи в социально-экономическое, общественно-политическое и </w:t>
      </w:r>
      <w:proofErr w:type="spellStart"/>
      <w:r w:rsidRPr="009309F8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Pr="009309F8">
        <w:rPr>
          <w:rFonts w:ascii="Times New Roman" w:hAnsi="Times New Roman" w:cs="Times New Roman"/>
          <w:sz w:val="28"/>
          <w:szCs w:val="28"/>
        </w:rPr>
        <w:t xml:space="preserve">  развитие республики;</w:t>
      </w:r>
    </w:p>
    <w:p w:rsidR="00374FF7" w:rsidRPr="009309F8" w:rsidRDefault="00374FF7" w:rsidP="00374FF7">
      <w:pPr>
        <w:pStyle w:val="a8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повышение уровня патриотической, политической и гражданской активности, зрелости молодежи;</w:t>
      </w:r>
    </w:p>
    <w:p w:rsidR="00374FF7" w:rsidRPr="009309F8" w:rsidRDefault="00374FF7" w:rsidP="00374FF7">
      <w:pPr>
        <w:pStyle w:val="a8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увеличение количества молодежи, занятой в социально значимых программах и проектах;</w:t>
      </w:r>
    </w:p>
    <w:p w:rsidR="00374FF7" w:rsidRPr="009309F8" w:rsidRDefault="00374FF7" w:rsidP="00374FF7">
      <w:pPr>
        <w:pStyle w:val="a8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повышение трудовой, предпринимательской, творческой  активности молодежи;</w:t>
      </w:r>
    </w:p>
    <w:p w:rsidR="00374FF7" w:rsidRPr="009309F8" w:rsidRDefault="00374FF7" w:rsidP="00374FF7">
      <w:pPr>
        <w:pStyle w:val="a8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9F8">
        <w:rPr>
          <w:rFonts w:ascii="Times New Roman" w:hAnsi="Times New Roman" w:cs="Times New Roman"/>
          <w:sz w:val="28"/>
          <w:szCs w:val="28"/>
        </w:rPr>
        <w:t>- повышение уровня самоорганизации и самоуправления молодежи.</w:t>
      </w:r>
      <w:bookmarkStart w:id="1" w:name="Par388"/>
      <w:bookmarkEnd w:id="1"/>
    </w:p>
    <w:p w:rsidR="00374FF7" w:rsidRDefault="00374FF7" w:rsidP="00374FF7">
      <w:pPr>
        <w:ind w:left="1134"/>
      </w:pPr>
    </w:p>
    <w:p w:rsidR="00374FF7" w:rsidRDefault="00374FF7" w:rsidP="00374FF7">
      <w:pPr>
        <w:ind w:left="1134"/>
      </w:pPr>
    </w:p>
    <w:p w:rsidR="00374FF7" w:rsidRDefault="00374FF7" w:rsidP="00374FF7">
      <w:pPr>
        <w:ind w:left="1134"/>
      </w:pPr>
    </w:p>
    <w:p w:rsidR="00374FF7" w:rsidRPr="00374FF7" w:rsidRDefault="00374FF7" w:rsidP="00374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4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ПОДПРОГРАММА «РАЗВИТИЕ ДОПОЛНИТЕЛЬНОГО ОБРАЗОВАНИЯ В ВЫСОКОГОРСКОМ МУНИЦИПАЛЬНОМ РАЙОНЕ</w:t>
      </w:r>
    </w:p>
    <w:p w:rsidR="00374FF7" w:rsidRPr="00374FF7" w:rsidRDefault="00374FF7" w:rsidP="00374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4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2016-2020 ГОДА»</w:t>
      </w:r>
    </w:p>
    <w:p w:rsidR="00374FF7" w:rsidRPr="00374FF7" w:rsidRDefault="00374FF7" w:rsidP="00374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4FF7" w:rsidRDefault="00374FF7" w:rsidP="00374F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374FF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ПАСПОРТ ПОДПРОГРАММЫ </w:t>
      </w:r>
    </w:p>
    <w:p w:rsidR="00374FF7" w:rsidRPr="00374FF7" w:rsidRDefault="00374FF7" w:rsidP="00374FF7">
      <w:pPr>
        <w:widowControl w:val="0"/>
        <w:autoSpaceDE w:val="0"/>
        <w:autoSpaceDN w:val="0"/>
        <w:adjustRightInd w:val="0"/>
        <w:spacing w:after="120" w:line="240" w:lineRule="auto"/>
        <w:contextualSpacing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tbl>
      <w:tblPr>
        <w:tblW w:w="9075" w:type="dxa"/>
        <w:tblInd w:w="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52"/>
        <w:gridCol w:w="3602"/>
        <w:gridCol w:w="4821"/>
      </w:tblGrid>
      <w:tr w:rsidR="00374FF7" w:rsidRPr="00374FF7" w:rsidTr="00374F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дополнительного образования в </w:t>
            </w:r>
            <w:proofErr w:type="spellStart"/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Высокогорском</w:t>
            </w:r>
            <w:proofErr w:type="spellEnd"/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 на 2016-2020 годы» (далее Подпрограмма)</w:t>
            </w:r>
          </w:p>
        </w:tc>
      </w:tr>
      <w:tr w:rsidR="00374FF7" w:rsidRPr="00374FF7" w:rsidTr="00374F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заказчик подпрограммы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комитет Высокогорского муниципального района Республики Татарстан</w:t>
            </w:r>
          </w:p>
        </w:tc>
      </w:tr>
      <w:tr w:rsidR="00374FF7" w:rsidRPr="00374FF7" w:rsidTr="00374F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«Отдел по делам молодежи и спорту исполнительного комитета Высокогорского муниципального района», МБОУ ДОД «Детско-юношеская спортивная школа», МБОУ ДОД «Детско-юношеская спортивная школа «</w:t>
            </w:r>
            <w:proofErr w:type="spellStart"/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Биектау</w:t>
            </w:r>
            <w:proofErr w:type="spellEnd"/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</w:tc>
      </w:tr>
      <w:tr w:rsidR="00374FF7" w:rsidRPr="00374FF7" w:rsidTr="00374F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(цели) подпрограммы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муниципальной системы воспитания и дополнительного образования детей и молодёжи в соответствии с приоритетами района</w:t>
            </w:r>
          </w:p>
        </w:tc>
      </w:tr>
      <w:tr w:rsidR="00374FF7" w:rsidRPr="00374FF7" w:rsidTr="00374F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Обеспечение деятельности  (оказание услуг по организации предоставления дополнительного  образования спортивной направленности) подведомственных учреждений, в том числе на предоставление муниципальным бюджетным  учреждениям субсидий.</w:t>
            </w:r>
          </w:p>
          <w:p w:rsidR="00374FF7" w:rsidRPr="00374FF7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374FF7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Модернизация содержания дополнительного образования</w:t>
            </w: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4FF7" w:rsidRPr="00374FF7" w:rsidRDefault="00374FF7" w:rsidP="00374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3.Развитие инфраструктуры дополнительного образования. </w:t>
            </w:r>
          </w:p>
        </w:tc>
      </w:tr>
      <w:tr w:rsidR="00374FF7" w:rsidRPr="00374FF7" w:rsidTr="00374F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2016-2020 года</w:t>
            </w:r>
          </w:p>
        </w:tc>
      </w:tr>
      <w:tr w:rsidR="00374FF7" w:rsidRPr="00374FF7" w:rsidTr="00374F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подпрограммы (с расшифровкой плановых объемов бюджетных ассигнований по годам ее реализации), а также прогнозный объем средств, привлекаемых из других источников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на реализацию подпрограммы за счет средств бюджета муниципального района составляет   158371 тыс. рублей, </w:t>
            </w:r>
          </w:p>
          <w:p w:rsidR="00374FF7" w:rsidRPr="00374FF7" w:rsidRDefault="00374FF7" w:rsidP="0037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  <w:p w:rsidR="00374FF7" w:rsidRPr="00374FF7" w:rsidRDefault="00374FF7" w:rsidP="0037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 31674,2   тыс. рублей;</w:t>
            </w:r>
          </w:p>
          <w:p w:rsidR="00374FF7" w:rsidRPr="00374FF7" w:rsidRDefault="00374FF7" w:rsidP="0037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 –   31674,2      тыс. рублей;</w:t>
            </w:r>
          </w:p>
          <w:p w:rsidR="00374FF7" w:rsidRPr="00374FF7" w:rsidRDefault="00374FF7" w:rsidP="0037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 31674,2     тыс. рублей;</w:t>
            </w:r>
          </w:p>
          <w:p w:rsidR="00374FF7" w:rsidRPr="00374FF7" w:rsidRDefault="00374FF7" w:rsidP="0037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 –   31674,2      тыс. рублей;</w:t>
            </w:r>
          </w:p>
          <w:p w:rsidR="00374FF7" w:rsidRPr="00374FF7" w:rsidRDefault="00374FF7" w:rsidP="0037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  31674,2    тыс. рублей. Примечание:</w:t>
            </w:r>
            <w:r w:rsidRPr="00374F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 финансирования  Программы  носят прогнозный    характер    и    подлежат     ежегодной корректировке    с учетом возможностей средств бюджета района</w:t>
            </w:r>
          </w:p>
        </w:tc>
      </w:tr>
      <w:tr w:rsidR="00374FF7" w:rsidRPr="00374FF7" w:rsidTr="00374F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Конечные результаты подпрограммы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5E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 детей, охваченных дополнительными образовательными программами, </w:t>
            </w:r>
            <w:proofErr w:type="gramStart"/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</w:t>
            </w:r>
          </w:p>
          <w:p w:rsidR="0057435E" w:rsidRDefault="0057435E" w:rsidP="00374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35E" w:rsidRDefault="0057435E" w:rsidP="00374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35E" w:rsidRDefault="0057435E" w:rsidP="00374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FF7" w:rsidRPr="00374FF7" w:rsidRDefault="00374FF7" w:rsidP="00374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численности детей и молодежи от 5 до 18 лет.</w:t>
            </w:r>
          </w:p>
          <w:p w:rsidR="00374FF7" w:rsidRPr="00374FF7" w:rsidRDefault="00374FF7" w:rsidP="00374F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374F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Увеличение численности спортсменов района, ставших призерами районных и республиканских  соревнований.</w:t>
            </w:r>
          </w:p>
        </w:tc>
      </w:tr>
    </w:tbl>
    <w:p w:rsidR="00374FF7" w:rsidRDefault="00374FF7" w:rsidP="00374FF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57435E" w:rsidRDefault="0057435E" w:rsidP="00374FF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57435E" w:rsidRPr="00374FF7" w:rsidRDefault="0057435E" w:rsidP="00374FF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74FF7" w:rsidRPr="00374FF7" w:rsidRDefault="00374FF7" w:rsidP="00374FF7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374FF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ХАРАКТЕРИСТИКА СФЕРЫ РЕАЛИЗАЦИИ ПОДПРОГРАММЫ, ОПИСАНИЕ ОСНОВНЫХ ПРОБЛЕМ В УКАЗАННОЙ СФЕРЕ </w:t>
      </w:r>
    </w:p>
    <w:p w:rsidR="00374FF7" w:rsidRPr="00374FF7" w:rsidRDefault="00374FF7" w:rsidP="00374FF7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374FF7">
        <w:rPr>
          <w:rFonts w:ascii="Times New Roman" w:eastAsia="MS Mincho" w:hAnsi="Times New Roman" w:cs="Times New Roman"/>
          <w:b/>
          <w:bCs/>
          <w:sz w:val="24"/>
          <w:szCs w:val="24"/>
        </w:rPr>
        <w:t>И ПРОГНОЗ ЕЕ РАЗВИТИЯ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действия подпрограммы охватывает систему муниципальных учреждений дополнительного образования спортивной направленности, расположенных на территории Высокогорского муниципального района.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образование направлено на формирование и укрепление здоровья, а также на организацию досуга детей и молодёжи.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</w:p>
    <w:p w:rsidR="00374FF7" w:rsidRPr="00374FF7" w:rsidRDefault="00374FF7" w:rsidP="0057435E">
      <w:pPr>
        <w:shd w:val="clear" w:color="auto" w:fill="FFFFFF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Высокогорском</w:t>
      </w:r>
      <w:proofErr w:type="spellEnd"/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накоплен положительный опыт по развитию системы дополнительного образования детей и молодежи, укреплению воспитательного потенциала учреждений района. Реализуются целевые программы в области духовно-нравственного, патриотического воспитания, профилактики негативных проявлений в подростковой среде. В районе функционируют 2 учреждения  дополнительного образования спортивной направленности  – МБОУ ДОД «Детско-юношеская спортивная школа», МБОУ ДОД «Детско-юношеская спортивная школа «</w:t>
      </w:r>
      <w:proofErr w:type="spellStart"/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Биектау</w:t>
      </w:r>
      <w:proofErr w:type="spellEnd"/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Охват учащихся дополнительным образованием составляет  27 %.</w:t>
      </w:r>
    </w:p>
    <w:p w:rsidR="00374FF7" w:rsidRPr="00374FF7" w:rsidRDefault="00374FF7" w:rsidP="0057435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приоритеты сферы воспитания и дополнительного образования - духовно-нравственное воспитание, продвижение здорового образа жизни, техническое творчество, экологическое воспитание. </w:t>
      </w:r>
    </w:p>
    <w:p w:rsidR="00374FF7" w:rsidRPr="00374FF7" w:rsidRDefault="00374FF7" w:rsidP="0057435E">
      <w:pPr>
        <w:shd w:val="clear" w:color="auto" w:fill="FFFFFF"/>
        <w:spacing w:after="0" w:line="230" w:lineRule="atLeast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Физкультурно-оздоровительная и спортивно-массовая работа в системе дополнительного образования детей ориентирована на физическое совершенствование ребенка, формирование здорового образа жизни, воспитание спортивного резерва нации. Дальнейшее развитие детско-юношеского спорта осуществляется не только за счет спортивной школы, но и благодаря развитию других форм внеклассной и внешкольной работы с детьми, созданию физкультурно-оздоровительных и спортивных секций и клубов в учреждениях общего и профессионального образования. Резервом развития данного направления дополнительного образования детей является объединение усилий системы образования, физической культуры и туризма, общественных организаций.</w:t>
      </w:r>
    </w:p>
    <w:p w:rsidR="00374FF7" w:rsidRPr="00374FF7" w:rsidRDefault="00374FF7" w:rsidP="0057435E">
      <w:pPr>
        <w:shd w:val="clear" w:color="auto" w:fill="FFFFFF"/>
        <w:spacing w:after="0" w:line="230" w:lineRule="atLeast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детей физкультурно-спортивной направленности способствует:</w:t>
      </w:r>
    </w:p>
    <w:p w:rsidR="00374FF7" w:rsidRPr="00374FF7" w:rsidRDefault="00374FF7" w:rsidP="005743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приобщению к занятиям физкультурой детей с раннего возраста;</w:t>
      </w:r>
    </w:p>
    <w:p w:rsidR="00374FF7" w:rsidRPr="00374FF7" w:rsidRDefault="00374FF7" w:rsidP="005743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вовлечению максимально возможного числа дошкольников и школьников в систематические занятия физической культурой и спортом;</w:t>
      </w:r>
    </w:p>
    <w:p w:rsidR="00374FF7" w:rsidRPr="00374FF7" w:rsidRDefault="00374FF7" w:rsidP="005743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отвлечению подрастающего поколения от пагубных привычек и деструктивного поведения;</w:t>
      </w:r>
    </w:p>
    <w:p w:rsidR="00374FF7" w:rsidRPr="00374FF7" w:rsidRDefault="00374FF7" w:rsidP="005743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активному использованию физкультурно-оздоровительных занятий в целях профилактики и лечения заболеваний;</w:t>
      </w:r>
    </w:p>
    <w:p w:rsidR="00374FF7" w:rsidRPr="00374FF7" w:rsidRDefault="00374FF7" w:rsidP="005743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улучшению показателей физического здоровья детей и подростков, проживающих на территории Высокогорского муниципального района;</w:t>
      </w:r>
    </w:p>
    <w:p w:rsidR="00374FF7" w:rsidRPr="00374FF7" w:rsidRDefault="00374FF7" w:rsidP="005743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массовому привлечению подрастающего поколения к занятиям физической культурой и спортом.</w:t>
      </w:r>
    </w:p>
    <w:p w:rsidR="00374FF7" w:rsidRPr="00374FF7" w:rsidRDefault="00374FF7" w:rsidP="0057435E">
      <w:pPr>
        <w:widowControl w:val="0"/>
        <w:autoSpaceDE w:val="0"/>
        <w:autoSpaceDN w:val="0"/>
        <w:adjustRightInd w:val="0"/>
        <w:spacing w:after="0" w:line="240" w:lineRule="auto"/>
        <w:ind w:left="851" w:right="424" w:firstLine="706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 в организации работы физкультурно-спортивной направленности имеются следующие проблемы: </w:t>
      </w:r>
    </w:p>
    <w:p w:rsidR="00374FF7" w:rsidRDefault="00374FF7" w:rsidP="0057435E">
      <w:pPr>
        <w:spacing w:after="0" w:line="240" w:lineRule="auto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слабая материально - техническая база образовательных учреждений;</w:t>
      </w:r>
    </w:p>
    <w:p w:rsidR="0057435E" w:rsidRPr="00374FF7" w:rsidRDefault="0057435E" w:rsidP="0057435E">
      <w:pPr>
        <w:spacing w:after="0" w:line="240" w:lineRule="auto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FF7" w:rsidRPr="00374FF7" w:rsidRDefault="00374FF7" w:rsidP="0057435E">
      <w:pPr>
        <w:spacing w:after="0" w:line="240" w:lineRule="auto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недостаточный уровень современного программно - методического и технологического обеспечения процесса физического воспитания и оздоровления;</w:t>
      </w:r>
    </w:p>
    <w:p w:rsidR="00374FF7" w:rsidRPr="00374FF7" w:rsidRDefault="00374FF7" w:rsidP="0057435E">
      <w:pPr>
        <w:spacing w:after="0" w:line="240" w:lineRule="auto"/>
        <w:ind w:left="851" w:right="42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 профессиональных педагогических и тренерских кадров.</w:t>
      </w:r>
    </w:p>
    <w:p w:rsidR="00374FF7" w:rsidRPr="00374FF7" w:rsidRDefault="00374FF7" w:rsidP="0057435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в системе проводится работа по привлечению детей и подростков к занятиям физической культурой и спортом.</w:t>
      </w:r>
    </w:p>
    <w:p w:rsidR="00374FF7" w:rsidRDefault="00374FF7" w:rsidP="00374FF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35E" w:rsidRPr="00374FF7" w:rsidRDefault="0057435E" w:rsidP="00374FF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FF7" w:rsidRPr="00374FF7" w:rsidRDefault="00374FF7" w:rsidP="0057435E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right="424" w:firstLine="709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374FF7">
        <w:rPr>
          <w:rFonts w:ascii="Times New Roman" w:eastAsia="MS Mincho" w:hAnsi="Times New Roman" w:cs="Times New Roman"/>
          <w:b/>
          <w:bCs/>
          <w:sz w:val="24"/>
          <w:szCs w:val="24"/>
        </w:rPr>
        <w:t>ЦЕЛЬ И ЗАДАЧИ, СРОКИ И ЭТАПЫ РЕАЛИЗАЦИИ ПОДПРОГРАММЫ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развитие муниципальной системы воспитания и дополнительного образования детей и молодежи  в соответствии с приоритетами района.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подпрограммы являются:</w:t>
      </w:r>
    </w:p>
    <w:p w:rsidR="00374FF7" w:rsidRPr="00374FF7" w:rsidRDefault="00374FF7" w:rsidP="0057435E">
      <w:pPr>
        <w:widowControl w:val="0"/>
        <w:autoSpaceDE w:val="0"/>
        <w:autoSpaceDN w:val="0"/>
        <w:adjustRightInd w:val="0"/>
        <w:spacing w:after="0" w:line="240" w:lineRule="auto"/>
        <w:ind w:left="851" w:right="424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деятельности  (оказание услуг по организации предоставления дополнительного  образования различной направленности) подведомственных учреждений, в том числе на предоставление муниципальным бюджетным  учреждениям субсидий;</w:t>
      </w:r>
    </w:p>
    <w:p w:rsidR="00374FF7" w:rsidRPr="00374FF7" w:rsidRDefault="00374FF7" w:rsidP="0057435E">
      <w:pPr>
        <w:widowControl w:val="0"/>
        <w:autoSpaceDE w:val="0"/>
        <w:autoSpaceDN w:val="0"/>
        <w:adjustRightInd w:val="0"/>
        <w:spacing w:after="0" w:line="240" w:lineRule="auto"/>
        <w:ind w:left="851" w:right="424" w:firstLine="720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374F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74FF7">
        <w:rPr>
          <w:rFonts w:ascii="Times New Roman" w:eastAsia="Calibri" w:hAnsi="Times New Roman" w:cs="Arial"/>
          <w:sz w:val="24"/>
          <w:szCs w:val="24"/>
          <w:lang w:eastAsia="ru-RU"/>
        </w:rPr>
        <w:t>модернизация содержания дополнительного образования;</w:t>
      </w:r>
    </w:p>
    <w:p w:rsidR="00374FF7" w:rsidRPr="00374FF7" w:rsidRDefault="00374FF7" w:rsidP="0057435E">
      <w:pPr>
        <w:widowControl w:val="0"/>
        <w:autoSpaceDE w:val="0"/>
        <w:autoSpaceDN w:val="0"/>
        <w:adjustRightInd w:val="0"/>
        <w:spacing w:after="0" w:line="240" w:lineRule="auto"/>
        <w:ind w:left="851" w:right="424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Calibri" w:hAnsi="Times New Roman" w:cs="Times New Roman"/>
          <w:sz w:val="24"/>
          <w:szCs w:val="24"/>
          <w:lang w:eastAsia="ru-RU"/>
        </w:rPr>
        <w:t>- развитие инфраструктуры дополнительного образования.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показателями конечного результата реализации подпрограммы являются:</w:t>
      </w:r>
    </w:p>
    <w:p w:rsidR="00374FF7" w:rsidRPr="00374FF7" w:rsidRDefault="00374FF7" w:rsidP="0057435E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74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детей, охваченных дополнительными образовательными программами, в общей численности детей и молодежи от 5 до 18 лет».</w:t>
      </w:r>
    </w:p>
    <w:p w:rsidR="00374FF7" w:rsidRPr="00374FF7" w:rsidRDefault="00374FF7" w:rsidP="0057435E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74FF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Увеличение численности спортсменов района, ставших призерами районных, республиканских соревнований».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подпрограммы – на протяжении всего периода реализации государственной программы – 2016 – 2020 гг. Этапы реализации программы не выделяются.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FF7" w:rsidRDefault="00374FF7" w:rsidP="0057435E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right="424" w:firstLine="709"/>
        <w:contextualSpacing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374FF7">
        <w:rPr>
          <w:rFonts w:ascii="Times New Roman" w:eastAsia="MS Mincho" w:hAnsi="Times New Roman" w:cs="Times New Roman"/>
          <w:b/>
          <w:bCs/>
          <w:sz w:val="24"/>
          <w:szCs w:val="24"/>
        </w:rPr>
        <w:t>ОБОСНОВАНИЕ ВЫДЕЛЕНИЯ СИСТЕМЫ МЕРОПРИЯТИЙ И КРАТКОЕ ОПИСАНИЕ ОСНОВНЫХ МЕРОПРИЯТИЙ ПОДРОГРАММЫ</w:t>
      </w:r>
    </w:p>
    <w:p w:rsidR="0057435E" w:rsidRPr="00374FF7" w:rsidRDefault="0057435E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120" w:line="240" w:lineRule="auto"/>
        <w:ind w:left="1560" w:right="424"/>
        <w:contextualSpacing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задачи 1 «Обеспечение деятельности (оказание услуг по организации предоставления дополнительного  образования различной направленности) подведомственных учреждений, в том числе на предоставление бюджетным  учреждениям субсидий» необходимо реализовать следующие основные мероприятия: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Организация предоставления дополнительного  образования различной направленности. 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основного мероприятия направлена на развитие организаций дополнительного образования детей и молодёжи.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данного основного мероприятия будет происходить обеспечение деятельности учреждений дополнительного образования.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основного мероприятия осуществляется из бюджета муниципального района.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мероприятий для  детей и молодежи (</w:t>
      </w:r>
      <w:proofErr w:type="gramStart"/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</w:t>
      </w:r>
      <w:proofErr w:type="gramEnd"/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в республиканских).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основного мероприятия направлена на развитие системы дополнительного образования.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основного мероприятия осуществляется из республиканского бюджета и бюджета муниципального района.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задачи 2 «Модернизация содержания дополнительного образования » необходимо реализовать следующие основные мероприятия:</w:t>
      </w:r>
    </w:p>
    <w:p w:rsid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Расширение потенциала системы  дополнительного образования детей. </w:t>
      </w:r>
    </w:p>
    <w:p w:rsidR="0057435E" w:rsidRDefault="0057435E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35E" w:rsidRDefault="0057435E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35E" w:rsidRDefault="0057435E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35E" w:rsidRDefault="0057435E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35E" w:rsidRDefault="0057435E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35E" w:rsidRDefault="0057435E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35E" w:rsidRPr="00374FF7" w:rsidRDefault="0057435E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основного мероприятия направлена на организацию мероприятий по массовому привлечению детей к занятиям в образовательных организациях, реализующих дополнительные образовательные программы, на создание условий для обеспечения свободы выбора обучающимися и родителями спортивных программ, возможности построения индивидуального образовательного маршрута, ориентированного на личностные результаты, р</w:t>
      </w:r>
      <w:r w:rsidRPr="00374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азработку и экспериментальную апробацию образовательных программ нового поколения, </w:t>
      </w: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занятиям физической культурой детей с раннего возраста</w:t>
      </w:r>
      <w:r w:rsidRPr="00374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основного мероприятия осуществляется из республиканского бюджета и бюджета муниципального района.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Укрепление материально-технической базы учреждений.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основного мероприятия направлена на улучшение материально-технической базы учреждений дополнительного образования, создание условий для реализации эффективного и рационального учебно-воспитательного процесса в учреждениях дополнительного образования, </w:t>
      </w:r>
      <w:r w:rsidRPr="00374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обновление и пополнение материально-технической базы </w:t>
      </w: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реализующих дополнительные образовательные программы спортивной направленности, повышение квалификации педагогических и тренерских кадров.</w:t>
      </w:r>
    </w:p>
    <w:p w:rsidR="00374FF7" w:rsidRPr="00374FF7" w:rsidRDefault="00374FF7" w:rsidP="0057435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424"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F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рамках данного основного мероприятия предполагается приобретение лабораторного и спортивного оборудования для учреждений дополнительного образования. Финансирование основного мероприятия осуществляется из республиканского бюджета и бюджета муниципального района.</w:t>
      </w:r>
    </w:p>
    <w:p w:rsidR="00374FF7" w:rsidRPr="00374FF7" w:rsidRDefault="00374FF7" w:rsidP="0057435E">
      <w:pPr>
        <w:tabs>
          <w:tab w:val="left" w:pos="851"/>
        </w:tabs>
        <w:autoSpaceDE w:val="0"/>
        <w:autoSpaceDN w:val="0"/>
        <w:adjustRightInd w:val="0"/>
        <w:spacing w:line="240" w:lineRule="auto"/>
        <w:ind w:left="851" w:right="424"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74FF7" w:rsidRDefault="00374FF7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Pr="004B5525" w:rsidRDefault="0057435E" w:rsidP="0057435E">
      <w:pPr>
        <w:spacing w:before="100" w:beforeAutospacing="1" w:after="100" w:afterAutospacing="1" w:line="240" w:lineRule="auto"/>
        <w:ind w:left="1134" w:right="566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B5525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ПОДПРОГРАММА "РАЗВИТИЕ ФИЗ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ИЧЕСКОЙ КУЛЬТУРЫ И СПОРТА НА 2016</w:t>
      </w:r>
      <w:r w:rsidRPr="004B55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- 2020 ГОДЫ"</w:t>
      </w:r>
    </w:p>
    <w:p w:rsidR="0057435E" w:rsidRDefault="0057435E" w:rsidP="0057435E">
      <w:pPr>
        <w:spacing w:before="100" w:beforeAutospacing="1" w:after="100" w:afterAutospacing="1" w:line="240" w:lineRule="auto"/>
        <w:ind w:left="1134" w:right="566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B5525">
        <w:rPr>
          <w:rFonts w:ascii="Times New Roman" w:eastAsia="Times New Roman" w:hAnsi="Times New Roman"/>
          <w:bCs/>
          <w:sz w:val="28"/>
          <w:szCs w:val="28"/>
          <w:lang w:eastAsia="ru-RU"/>
        </w:rPr>
        <w:t>Паспорт Подпрограммы</w:t>
      </w:r>
    </w:p>
    <w:p w:rsidR="0057435E" w:rsidRDefault="0057435E" w:rsidP="0057435E">
      <w:pPr>
        <w:spacing w:before="100" w:beforeAutospacing="1" w:after="100" w:afterAutospacing="1" w:line="240" w:lineRule="auto"/>
        <w:ind w:left="1134" w:right="566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0" w:type="auto"/>
        <w:tblInd w:w="1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053"/>
      </w:tblGrid>
      <w:tr w:rsidR="0057435E" w:rsidRPr="00A92705" w:rsidTr="0057435E">
        <w:tc>
          <w:tcPr>
            <w:tcW w:w="2518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053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физической культуры и спорта на 2016 - 2020 годы" (далее - Подпрограмма-1)</w:t>
            </w:r>
          </w:p>
        </w:tc>
      </w:tr>
      <w:tr w:rsidR="0057435E" w:rsidRPr="00A92705" w:rsidTr="0057435E">
        <w:tc>
          <w:tcPr>
            <w:tcW w:w="2518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Государственные заказчики Подпрограммы-1</w:t>
            </w:r>
          </w:p>
        </w:tc>
        <w:tc>
          <w:tcPr>
            <w:tcW w:w="7053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Исполнительный комитет Высокогорского муниципального района Республики Татарстан </w:t>
            </w:r>
          </w:p>
        </w:tc>
      </w:tr>
      <w:tr w:rsidR="0057435E" w:rsidRPr="00A92705" w:rsidTr="0057435E">
        <w:tc>
          <w:tcPr>
            <w:tcW w:w="2518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разработчик Подпрограммы-1</w:t>
            </w:r>
          </w:p>
        </w:tc>
        <w:tc>
          <w:tcPr>
            <w:tcW w:w="7053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учреждение «Отдел по делам молодежи и спорту Высокогорского муниципального района Республики Татарстан»</w:t>
            </w:r>
          </w:p>
        </w:tc>
      </w:tr>
      <w:tr w:rsidR="0057435E" w:rsidRPr="00A92705" w:rsidTr="0057435E">
        <w:tc>
          <w:tcPr>
            <w:tcW w:w="2518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Подпрограммы-1</w:t>
            </w:r>
          </w:p>
        </w:tc>
        <w:tc>
          <w:tcPr>
            <w:tcW w:w="7053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Реализация государственной политики в области физической культуры и спорта.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Удовлетворение текущих и формирование новых потребностей населения в занятиях физической культурой и спортом.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 Создание условий для укрепления здоровья населения путем популяризации массового спорта и приобщения различных слоев общества к регулярным занятиям физической культурой и спортом</w:t>
            </w:r>
          </w:p>
        </w:tc>
      </w:tr>
      <w:tr w:rsidR="0057435E" w:rsidRPr="00A92705" w:rsidTr="0057435E">
        <w:tc>
          <w:tcPr>
            <w:tcW w:w="2518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Подпрограммы-1</w:t>
            </w:r>
          </w:p>
        </w:tc>
        <w:tc>
          <w:tcPr>
            <w:tcW w:w="7053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Совершенствование нормативной правовой базы развития физической культуры и спорта в </w:t>
            </w:r>
            <w:proofErr w:type="spellStart"/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Высокогорском</w:t>
            </w:r>
            <w:proofErr w:type="spellEnd"/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муниципальном районе Республики Татарстан.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Совершенствование механизмов финансового, материально-технического и кадрового обеспечения физкультурно-спортивной деятельности и внедрение новых форм ее организации.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 Подготовка спортивного резерва и спортсменов высокого класса.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4. Формирование доступных условий для занятий физической культурой, спортом различных категорий населения по месту жительства, учебы, трудовой деятельности.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5. Содействие в подготовке специалистов физкультуры и спорта высшей квалификации.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6. Организация системной пропаганды физической активности и здорового образа жизни</w:t>
            </w:r>
          </w:p>
        </w:tc>
      </w:tr>
      <w:tr w:rsidR="0057435E" w:rsidRPr="00A92705" w:rsidTr="0057435E">
        <w:tc>
          <w:tcPr>
            <w:tcW w:w="2518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финансирования Подпрограммы-1 с разбивкой по годам и источникам финансирования</w:t>
            </w:r>
          </w:p>
        </w:tc>
        <w:tc>
          <w:tcPr>
            <w:tcW w:w="7053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объем финансирования Подпрограммы-1 за счет средств местного бюджета составляет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17144 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рублей, в том числе: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2016 год 3 428,8 тыс. рублей;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2017 год - 3 428,8  тыс. рублей;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2018 год - 3 428,8 тыс. рублей;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2019 год - 3 428,8  тыс. рублей;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2020 год - 3 428,8  тыс. рублей.</w:t>
            </w:r>
            <w:proofErr w:type="gramEnd"/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Объемы финансирования Подпрограммы-1 носят прогнозный характер и подлежат ежегодному уточнению при формировании проекта бюджета на соответствующий год и на плановый период.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Средства федерального бюджета и внебюджетных источников будут определены в соответствии с ежегодно заключаемыми договорами и соглашениями</w:t>
            </w:r>
          </w:p>
        </w:tc>
      </w:tr>
      <w:tr w:rsidR="0057435E" w:rsidRPr="00A92705" w:rsidTr="0057435E">
        <w:tc>
          <w:tcPr>
            <w:tcW w:w="2518" w:type="dxa"/>
            <w:shd w:val="clear" w:color="auto" w:fill="auto"/>
          </w:tcPr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конечные результаты реализации целей и задач Подпрограммы-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(индикаторы оценки результатов) и показатели бюджетной эффективности</w:t>
            </w:r>
          </w:p>
        </w:tc>
        <w:tc>
          <w:tcPr>
            <w:tcW w:w="7053" w:type="dxa"/>
            <w:shd w:val="clear" w:color="auto" w:fill="auto"/>
          </w:tcPr>
          <w:p w:rsidR="0057435E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результате реализации Подпрограммы-1 предполагается достичь увеличения к 2020 году:</w:t>
            </w:r>
          </w:p>
          <w:p w:rsidR="0057435E" w:rsidRPr="00A92705" w:rsidRDefault="0057435E" w:rsidP="006B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доли населения, систематически занимающегося физической культурой и спортом, в общей численности населения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40,8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процентов;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доли обучающихся и студентов, систематически занимающихся физической культурой и спортом, в общей численности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 и студентов до 46% процента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proofErr w:type="gramEnd"/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доли лиц с ограниченными возможностями здоровья и инвалидов, систематически занимающихся физической культурой и спортом, в общей численности данн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ой категории населения до 8,7 % 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процента;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единовременной пропускной спосо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бности объектов спорта до 30,05%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процента;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доли граждан Республики Татарстан,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руду и обороне" (ГТО), до 37% </w:t>
            </w:r>
            <w:r w:rsidRPr="00A927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</w:tr>
    </w:tbl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Pr="00EC3591" w:rsidRDefault="0057435E" w:rsidP="0057435E">
      <w:pPr>
        <w:spacing w:before="100" w:beforeAutospacing="1" w:after="100" w:afterAutospacing="1" w:line="240" w:lineRule="auto"/>
        <w:ind w:left="1134" w:right="424"/>
        <w:jc w:val="center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3591">
        <w:rPr>
          <w:rFonts w:ascii="Times New Roman" w:eastAsia="Times New Roman" w:hAnsi="Times New Roman"/>
          <w:bCs/>
          <w:sz w:val="28"/>
          <w:szCs w:val="28"/>
          <w:lang w:eastAsia="ru-RU"/>
        </w:rPr>
        <w:t>I. ОБЩАЯ ХАРАКТЕРИСТИКА СФЕРЫ РЕАЛИЗАЦИИ ПОДПРОГРАММЫ-1, В ТОМ ЧИСЛЕ ПРОБЛЕМЫ, НА РЕШЕНИЕ КОТОРЫХ НАПРАВЛЕНА ПОДПРОГРАММА-1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C3591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Настоящая Подпрограмма-1 разработана с учетом </w:t>
      </w:r>
      <w:hyperlink r:id="rId8" w:history="1">
        <w:r w:rsidRPr="00EC3591">
          <w:rPr>
            <w:rFonts w:ascii="Times New Roman" w:eastAsia="Times New Roman" w:hAnsi="Times New Roman"/>
            <w:sz w:val="24"/>
            <w:szCs w:val="24"/>
            <w:lang w:eastAsia="ru-RU"/>
          </w:rPr>
          <w:t>Стратегии развития физической культуры и спорта в Российской Федерации на период до 2020 года</w:t>
        </w:r>
      </w:hyperlink>
      <w:r w:rsidRPr="00EC3591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</w:t>
      </w:r>
      <w:hyperlink r:id="rId9" w:history="1">
        <w:r w:rsidRPr="00EC3591">
          <w:rPr>
            <w:rFonts w:ascii="Times New Roman" w:eastAsia="Times New Roman" w:hAnsi="Times New Roman"/>
            <w:sz w:val="24"/>
            <w:szCs w:val="24"/>
            <w:lang w:eastAsia="ru-RU"/>
          </w:rPr>
          <w:t>распоряжением Правительства Российской Федерации от 7 августа 2009 г. N 1101-р</w:t>
        </w:r>
      </w:hyperlink>
      <w:r w:rsidRPr="00EC359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0" w:history="1">
        <w:r w:rsidRPr="00EC3591">
          <w:rPr>
            <w:rFonts w:ascii="Times New Roman" w:eastAsia="Times New Roman" w:hAnsi="Times New Roman"/>
            <w:sz w:val="24"/>
            <w:szCs w:val="24"/>
            <w:lang w:eastAsia="ru-RU"/>
          </w:rPr>
          <w:t>Федерального закона от 24 ноября 1995 года N 181-ФЗ "О социальной защите инвалидов в Российской Федерации"</w:t>
        </w:r>
      </w:hyperlink>
      <w:r w:rsidRPr="00EC3591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hyperlink r:id="rId11" w:history="1">
        <w:r w:rsidRPr="00EC3591">
          <w:rPr>
            <w:rFonts w:ascii="Times New Roman" w:eastAsia="Times New Roman" w:hAnsi="Times New Roman"/>
            <w:sz w:val="24"/>
            <w:szCs w:val="24"/>
            <w:lang w:eastAsia="ru-RU"/>
          </w:rPr>
          <w:t>Постановления Правительства Российской Федерации от 11 января 2006 г. N 7 "О Федеральной</w:t>
        </w:r>
        <w:proofErr w:type="gramEnd"/>
        <w:r w:rsidRPr="00EC359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gramStart"/>
        <w:r w:rsidRPr="00EC3591">
          <w:rPr>
            <w:rFonts w:ascii="Times New Roman" w:eastAsia="Times New Roman" w:hAnsi="Times New Roman"/>
            <w:sz w:val="24"/>
            <w:szCs w:val="24"/>
            <w:lang w:eastAsia="ru-RU"/>
          </w:rPr>
          <w:t>целевой программе "Развитие физической культуры и спорта в Российской Федерации на 2006 - 2015 годы"</w:t>
        </w:r>
      </w:hyperlink>
      <w:r w:rsidRPr="00EC359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2" w:history="1">
        <w:r w:rsidRPr="00EC3591">
          <w:rPr>
            <w:rFonts w:ascii="Times New Roman" w:eastAsia="Times New Roman" w:hAnsi="Times New Roman"/>
            <w:sz w:val="24"/>
            <w:szCs w:val="24"/>
            <w:lang w:eastAsia="ru-RU"/>
          </w:rPr>
          <w:t>Закона Республики Татарстан от 8 октября 2008 года N 99-ЗРТ "О физической культуре и спорте"</w:t>
        </w:r>
      </w:hyperlink>
      <w:r w:rsidRPr="00EC3591">
        <w:rPr>
          <w:rFonts w:ascii="Times New Roman" w:eastAsia="Times New Roman" w:hAnsi="Times New Roman"/>
          <w:sz w:val="24"/>
          <w:szCs w:val="24"/>
          <w:lang w:eastAsia="ru-RU"/>
        </w:rPr>
        <w:t>, Постановлением Кабинета Министров Республики Татарстан от 7 февраля 2014 года N 73 «Об утверждении государственной программы «Развитие молодежной политики, физической культуры и спорта в Республике Татарстан на 2014-2020 годы»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Подпрограмма-1 предусматривает выполнение мероприятий, направленных на формирование здорового образа жизни, укрепление здоровья, повышение физической активности и подготовленности всех возрастных групп населения, создание условий для полноценного отдыха и здорового досуга, подготовки спортивного резерва и успешных выступлений спортсменов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Высокогорского муниципального района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Республики Татарстан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республиканских и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российских спортивных соревнованиях.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Слово "культура" означает воспитание и характеризует область человеческой деятельности, связанной с самовыражением человека, проявлением его характера, навыков, умений и знаний. Физическая культура - это объединение различных мероприятий, направленных на достижение человеком физического совершенствования. Это часть общей культуры общества. Поэтому главной целью физической культуры является формирование гармоничной личности человека. В условиях стремительно развивающихся информационных технологий, высокой интеграции человека в глобальное информационное пространство, как правило, обостряются проблемы, связанные с полноценным функционированием личности в современном обществе. </w:t>
      </w:r>
      <w:proofErr w:type="gramStart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Возникающая при этом нагрузка, работа с компьютером (основным источником информации в современном </w:t>
      </w:r>
      <w:proofErr w:type="gramEnd"/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мире</w:t>
      </w:r>
      <w:proofErr w:type="gramEnd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) сокращает время на занятия собственным здоровьем. Особенно эта проблема актуальна для детей. Сегодня отдельные аспекты учебной деятельности рассматриваются как фактор, отрицательно влияющий на здоровье учащихся. И причиной тому, прежде всего, являются высокие учебные нагрузки, не всегда эффективный учебный процесс по физическому воспитанию, отсутствие необходимых критериев и слабая мотивация педагогов, родителей, учащихся к укреплению здоровья.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того, средства массовой информации, в первую очередь телевидение, недостаточно уделяют внимание пропаганде физической культуры и укреплению здоровья детей и всего населения страны. Более того, телевидение перегружено передачами, способствующими тому, чтобы дети и молодежь впитывали в себя негативные примеры неправильного образа жизни. 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Человек должен обладать максимально развитыми физическими, эмоциональными, психологическими и интеллектуальными качествами. Именно интегративные возможности физической культуры, освоение человеком ее потенциала должны рассматриваться как мощный фактор оздоровления человека.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Только здоровый человек, оптимистически настроенный, психологически устойчивый, с высоким уровнем умственной и физической работоспособности может активно жить, успешно преодолевать различные трудности и приносить пользу обществу.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Таким образом, физическая культура, являясь одной из граней общей культуры здорового образа жизни человека, во многом определяет образ жизни человека. Развитие физической культуры и спорта - одно из важнейших слагаемых эффективной социальной политики.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 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br/>
        <w:t>     Другими словами, здоровый образ жизни - это способ жизнедеятельности, направленный на сохранение и улучшение здоровья людей как условия и предпосылки существования и развития других сторон образа жизни.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Высокогорском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муниципальном районе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Республик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Татарстан развитие физической культуры и спорта является приоритетным направлением проводимой социальной политики и основывается на надежной нормативно-правовой основе. Создаются широкие возможности для развития физической культуры и спорта.     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br/>
        <w:t>     Наблюдается положительная динамика в области развития и постепенного совершенствования спортивной инфраструктуры.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районе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ведется определенная работа по повышению массовости занятий физической культурой и спортом. На 1 января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численность занимающихся массовой 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изической культурой и спортом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составила </w:t>
      </w:r>
      <w:r w:rsidRPr="001F170D">
        <w:rPr>
          <w:sz w:val="24"/>
          <w:szCs w:val="24"/>
        </w:rPr>
        <w:t>46 235</w:t>
      </w:r>
      <w:r w:rsidRPr="00D619A3">
        <w:t xml:space="preserve"> 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человек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40,6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процента) от общей численности населения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района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из форм привлечения населения к здоровому образу жизни является проведение массовых физкультурно-спортивных мероприятий. Например, в рамках Всероссийских лыжных соревнований "Лыжня России" и Всероссийского дня бега "Кросс нации"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районе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 массовые лыжные гонки "Лыжня Татарстана" и легкоатлетические забеги, в которых ежегодно принимают участие около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2960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человек.               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br/>
        <w:t>     На 1 января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Высокогорском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муниципальном районе Республики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Татарстан функционируют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ДЮСШ. Общее количество детей, занимающихся в образовательных организациях физкультурно-спортивной направленности (ДЮСШ), составляет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1149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учащихся, что составляет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процента от общего количества учащихся общеобразовательных организаций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Высокогорского муниципального района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. В ДЮСШ культивируется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 видов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спорта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,в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ДЮСШ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Биектау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 вида спорта.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 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35E" w:rsidRPr="002E1D4D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35E" w:rsidRDefault="0057435E" w:rsidP="0057435E">
      <w:pPr>
        <w:spacing w:before="100" w:beforeAutospacing="1" w:after="100" w:afterAutospacing="1" w:line="240" w:lineRule="auto"/>
        <w:ind w:left="1134" w:right="424"/>
        <w:jc w:val="center"/>
        <w:outlineLvl w:val="4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435E" w:rsidRDefault="0057435E" w:rsidP="0057435E">
      <w:pPr>
        <w:spacing w:before="100" w:beforeAutospacing="1" w:after="100" w:afterAutospacing="1" w:line="240" w:lineRule="auto"/>
        <w:ind w:left="1134" w:right="424"/>
        <w:jc w:val="center"/>
        <w:outlineLvl w:val="4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435E" w:rsidRPr="00ED4FF1" w:rsidRDefault="0057435E" w:rsidP="0057435E">
      <w:pPr>
        <w:spacing w:before="100" w:beforeAutospacing="1" w:after="100" w:afterAutospacing="1" w:line="240" w:lineRule="auto"/>
        <w:ind w:left="1134" w:right="424"/>
        <w:jc w:val="center"/>
        <w:outlineLvl w:val="4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4FF1">
        <w:rPr>
          <w:rFonts w:ascii="Times New Roman" w:eastAsia="Times New Roman" w:hAnsi="Times New Roman"/>
          <w:bCs/>
          <w:sz w:val="28"/>
          <w:szCs w:val="28"/>
          <w:lang w:eastAsia="ru-RU"/>
        </w:rPr>
        <w:t>II. ОСНОВНЫЕ ЦЕЛИ И ЗАДАЧИ ПОДПРОГРАММЫ-1, ПРОГРАММНЫЕ МЕРОПРИЯТИЯ, ОПИСАНИЕ ОЖИДАЕМЫХ КОНЕЧНЫХ РЕЗУЛЬТАТОВ, СРОКИ И ЭТАПЫ ЕЕ РЕАЛИЗАЦИИ</w:t>
      </w:r>
    </w:p>
    <w:p w:rsidR="0057435E" w:rsidRPr="0013174F" w:rsidRDefault="0057435E" w:rsidP="0057435E">
      <w:pPr>
        <w:spacing w:before="100" w:beforeAutospacing="1" w:after="100" w:afterAutospacing="1" w:line="240" w:lineRule="auto"/>
        <w:ind w:left="1134" w:right="4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74F">
        <w:rPr>
          <w:rFonts w:ascii="Times New Roman" w:eastAsia="Times New Roman" w:hAnsi="Times New Roman"/>
          <w:sz w:val="24"/>
          <w:szCs w:val="24"/>
          <w:lang w:eastAsia="ru-RU"/>
        </w:rPr>
        <w:t>Основными целями Подпрограммы-1 являются;</w:t>
      </w:r>
    </w:p>
    <w:p w:rsidR="0057435E" w:rsidRPr="0013174F" w:rsidRDefault="0057435E" w:rsidP="0057435E">
      <w:pPr>
        <w:spacing w:before="100" w:beforeAutospacing="1" w:after="100" w:afterAutospacing="1" w:line="240" w:lineRule="auto"/>
        <w:ind w:left="1134" w:right="424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74F">
        <w:rPr>
          <w:rFonts w:ascii="Times New Roman" w:eastAsia="Times New Roman" w:hAnsi="Times New Roman"/>
          <w:sz w:val="24"/>
          <w:szCs w:val="24"/>
          <w:lang w:eastAsia="ru-RU"/>
        </w:rPr>
        <w:t>1. Реализация государственной политики в области физической культуры и спорта;</w:t>
      </w:r>
    </w:p>
    <w:p w:rsidR="0057435E" w:rsidRDefault="0057435E" w:rsidP="0057435E">
      <w:pPr>
        <w:ind w:left="1134" w:right="424" w:firstLine="708"/>
        <w:rPr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t xml:space="preserve"> 2. Удовлетворение текущих и формирование новых потребностей населения в занятиях физической культурой и спортом;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 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 3. Создание условий для укрепления здоровья населения путем популяризации массового спорта и приобщения различных слоев общества к регулярным занятиям физической культурой и спортом.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 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 Для достижения целей Подпрограммы-1 необходимо решить следующие задачи: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 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 1. Совершенствование нормативной правовой базы развития физической культуры и спорта в Республике Татарстан;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2. Совершенствование механизмов финансового, материально-технического и кадрового обеспечения физкультурно-спортивной деятельности и внедрение новых форм ее организации;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 3 Подготовка спортивного резерва и сп</w:t>
      </w:r>
      <w:r>
        <w:rPr>
          <w:rFonts w:ascii="Times New Roman" w:hAnsi="Times New Roman"/>
          <w:sz w:val="24"/>
          <w:szCs w:val="24"/>
          <w:lang w:eastAsia="ru-RU"/>
        </w:rPr>
        <w:t>ортсменов высокого класса;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4. Формирование доступных условий для занятий физической культурой, спортом различных категорий населения по месту жительства, учебы, трудовой деятельности;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5. Содействие в подготовке специалистов физкультуры и спорта высшей квалификации;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6. Организация системной пропаганды физической активности и здорового образа жизни.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 </w:t>
      </w:r>
      <w:proofErr w:type="gramStart"/>
      <w:r w:rsidRPr="0013174F">
        <w:rPr>
          <w:rFonts w:ascii="Times New Roman" w:hAnsi="Times New Roman"/>
          <w:sz w:val="24"/>
          <w:szCs w:val="24"/>
          <w:lang w:eastAsia="ru-RU"/>
        </w:rPr>
        <w:t xml:space="preserve">Решение указанных задач позволит создавать условия для укрепления здоровья населения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Высокогорского муниципального района </w:t>
      </w:r>
      <w:r w:rsidRPr="0013174F">
        <w:rPr>
          <w:rFonts w:ascii="Times New Roman" w:hAnsi="Times New Roman"/>
          <w:sz w:val="24"/>
          <w:szCs w:val="24"/>
          <w:lang w:eastAsia="ru-RU"/>
        </w:rPr>
        <w:t xml:space="preserve">Республики Татарстан, улучшать демографическую ситуацию в </w:t>
      </w:r>
      <w:r>
        <w:rPr>
          <w:rFonts w:ascii="Times New Roman" w:hAnsi="Times New Roman"/>
          <w:sz w:val="24"/>
          <w:szCs w:val="24"/>
          <w:lang w:eastAsia="ru-RU"/>
        </w:rPr>
        <w:t>районе</w:t>
      </w:r>
      <w:r w:rsidRPr="0013174F">
        <w:rPr>
          <w:rFonts w:ascii="Times New Roman" w:hAnsi="Times New Roman"/>
          <w:sz w:val="24"/>
          <w:szCs w:val="24"/>
          <w:lang w:eastAsia="ru-RU"/>
        </w:rPr>
        <w:t xml:space="preserve">, развивать и популяризировать массовый спорт и спорт высших достижений (профессиональный спорт), приобщать различные слои общества к регулярным занятиям физической культурой и спортом в целях дальнейшего укрепления спортивного имиджа </w:t>
      </w:r>
      <w:r>
        <w:rPr>
          <w:rFonts w:ascii="Times New Roman" w:hAnsi="Times New Roman"/>
          <w:sz w:val="24"/>
          <w:szCs w:val="24"/>
          <w:lang w:eastAsia="ru-RU"/>
        </w:rPr>
        <w:t xml:space="preserve">Высокогорского муниципального района Республики </w:t>
      </w:r>
      <w:r w:rsidRPr="0013174F">
        <w:rPr>
          <w:rFonts w:ascii="Times New Roman" w:hAnsi="Times New Roman"/>
          <w:sz w:val="24"/>
          <w:szCs w:val="24"/>
          <w:lang w:eastAsia="ru-RU"/>
        </w:rPr>
        <w:t>Татарстан</w:t>
      </w:r>
      <w:r>
        <w:rPr>
          <w:rFonts w:ascii="Times New Roman" w:hAnsi="Times New Roman"/>
          <w:sz w:val="24"/>
          <w:szCs w:val="24"/>
          <w:lang w:eastAsia="ru-RU"/>
        </w:rPr>
        <w:t xml:space="preserve"> на республиканском у</w:t>
      </w:r>
      <w:r w:rsidRPr="0013174F">
        <w:rPr>
          <w:rFonts w:ascii="Times New Roman" w:hAnsi="Times New Roman"/>
          <w:sz w:val="24"/>
          <w:szCs w:val="24"/>
          <w:lang w:eastAsia="ru-RU"/>
        </w:rPr>
        <w:t>ровне.</w:t>
      </w:r>
      <w:r w:rsidRPr="0013174F">
        <w:rPr>
          <w:lang w:eastAsia="ru-RU"/>
        </w:rPr>
        <w:t>     </w:t>
      </w:r>
      <w:proofErr w:type="gramEnd"/>
    </w:p>
    <w:p w:rsidR="0057435E" w:rsidRDefault="0057435E" w:rsidP="0057435E">
      <w:pPr>
        <w:spacing w:after="0" w:line="240" w:lineRule="auto"/>
        <w:ind w:left="1134" w:right="424" w:firstLine="709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t xml:space="preserve">Для мониторинга эффективности ее реализации будут использоваться следующие общепринятые индикаторы с учетом утвержденных целевых </w:t>
      </w:r>
      <w:proofErr w:type="gramStart"/>
      <w:r w:rsidRPr="0013174F">
        <w:rPr>
          <w:rFonts w:ascii="Times New Roman" w:hAnsi="Times New Roman"/>
          <w:sz w:val="24"/>
          <w:szCs w:val="24"/>
          <w:lang w:eastAsia="ru-RU"/>
        </w:rPr>
        <w:t>показателей реализации Стратегии развития физической культуры</w:t>
      </w:r>
      <w:proofErr w:type="gramEnd"/>
      <w:r w:rsidRPr="0013174F">
        <w:rPr>
          <w:rFonts w:ascii="Times New Roman" w:hAnsi="Times New Roman"/>
          <w:sz w:val="24"/>
          <w:szCs w:val="24"/>
          <w:lang w:eastAsia="ru-RU"/>
        </w:rPr>
        <w:t xml:space="preserve"> и спорта в Российской Федерации до 2020 года, а также установленных нормативов обеспеченности спортивными сооружениями:</w:t>
      </w:r>
      <w:r w:rsidRPr="0013174F">
        <w:rPr>
          <w:rFonts w:ascii="Times New Roman" w:hAnsi="Times New Roman"/>
          <w:sz w:val="24"/>
          <w:szCs w:val="24"/>
          <w:lang w:eastAsia="ru-RU"/>
        </w:rPr>
        <w:br/>
        <w:t>     доля населения, систематически занимающегося физической культурой и спортом, в общей численности населения, процентов;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t>доля лиц с ограниченными возможностями, систематически занимающихся физической культурой и спортом, в общей численности данной катег</w:t>
      </w:r>
      <w:r>
        <w:rPr>
          <w:rFonts w:ascii="Times New Roman" w:hAnsi="Times New Roman"/>
          <w:sz w:val="24"/>
          <w:szCs w:val="24"/>
          <w:lang w:eastAsia="ru-RU"/>
        </w:rPr>
        <w:t>ории населения, процентов;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13174F">
        <w:rPr>
          <w:rFonts w:ascii="Times New Roman" w:hAnsi="Times New Roman"/>
          <w:sz w:val="24"/>
          <w:szCs w:val="24"/>
          <w:lang w:eastAsia="ru-RU"/>
        </w:rPr>
        <w:t>количество спортивно-массовых мероприятий, единиц;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t>количество участников спортивно-массовых мероприятий, человек;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t>количество ДЮСШ, единиц;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lastRenderedPageBreak/>
        <w:t>доля детей и юношей, занимающихся в ДЮСШ, в общей численности детей и юношей 6 - 15 лет, процентов;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t>количество спортсменов высокого класса - всего (человек), в том числе: мастеров спорта международного класса и гроссмейстеров России, мастеров спорта России, кандидатов в мастера спорта;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t>количество квалифицированных тренеров и тренеров-преподавателей физкультурно-спортивных организаций, работающих по специальности, осуществляющих физкультурно-оздоровительную и спортивную работу с различными категориями и группами населения, человек;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t>количество спортивных сооружений, единиц;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t>единовременная пропускная способность объектов спорта, процентов;</w:t>
      </w:r>
    </w:p>
    <w:p w:rsidR="0057435E" w:rsidRDefault="0057435E" w:rsidP="0057435E">
      <w:pPr>
        <w:spacing w:after="0" w:line="240" w:lineRule="auto"/>
        <w:ind w:left="1134" w:right="424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3174F">
        <w:rPr>
          <w:rFonts w:ascii="Times New Roman" w:hAnsi="Times New Roman"/>
          <w:sz w:val="24"/>
          <w:szCs w:val="24"/>
          <w:lang w:eastAsia="ru-RU"/>
        </w:rPr>
        <w:t xml:space="preserve">доля граждан </w:t>
      </w:r>
      <w:r>
        <w:rPr>
          <w:rFonts w:ascii="Times New Roman" w:hAnsi="Times New Roman"/>
          <w:sz w:val="24"/>
          <w:szCs w:val="24"/>
          <w:lang w:eastAsia="ru-RU"/>
        </w:rPr>
        <w:t xml:space="preserve">Высокогорского муниципального района </w:t>
      </w:r>
      <w:r w:rsidRPr="0013174F">
        <w:rPr>
          <w:rFonts w:ascii="Times New Roman" w:hAnsi="Times New Roman"/>
          <w:sz w:val="24"/>
          <w:szCs w:val="24"/>
          <w:lang w:eastAsia="ru-RU"/>
        </w:rPr>
        <w:t>Республики Татарстан,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Всероссийского физкультурно-спортивного комплекса "Готов к труду и обороне" (ГТО), процентов.</w:t>
      </w:r>
    </w:p>
    <w:p w:rsidR="0057435E" w:rsidRPr="002E1D4D" w:rsidRDefault="0057435E" w:rsidP="0057435E">
      <w:pPr>
        <w:spacing w:before="100" w:beforeAutospacing="1" w:after="100" w:afterAutospacing="1" w:line="240" w:lineRule="auto"/>
        <w:ind w:left="1134" w:right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Срок реализации Подпрограммы-1 - 201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- 2020 годы.</w:t>
      </w:r>
    </w:p>
    <w:p w:rsidR="0057435E" w:rsidRPr="002E1D4D" w:rsidRDefault="0057435E" w:rsidP="0057435E">
      <w:pPr>
        <w:spacing w:before="100" w:beforeAutospacing="1" w:after="100" w:afterAutospacing="1" w:line="240" w:lineRule="auto"/>
        <w:ind w:left="1134" w:right="424"/>
        <w:outlineLvl w:val="4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2E1D4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III. ОБОСНОВАНИЕ РЕСУРСНОГО ОБЕСПЕЧЕНИЯ ПОДПРОГРАММЫ-1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Общий объем финансирования Подпрограммы-1 в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- 2020 годах за счет средств бюджета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Высокогорского муниципального района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Республики Татарстан составит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17144,0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рублей, в том числе: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2016 год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3 428,8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тыс. рублей;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2017 год - 3 428,8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тыс. рублей;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018 год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3 428,8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рублей;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2019 год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3 428,8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тыс. рублей;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2020 год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3 428,8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рублей.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    Объемы финансирования Подпрограммы-1 носят прогнозный характер и подлежат ежегодному уточнению при формировании проекта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бюджета на соответствующий год и на плановый период.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 Средства федерального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республиканского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бюджета и внебюджетных источников будут определены в соответствии с ежегодно заключаемыми договорами и соглашениями.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br/>
        <w:t>     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83F0F">
        <w:rPr>
          <w:rFonts w:ascii="Times New Roman" w:eastAsia="Times New Roman" w:hAnsi="Times New Roman"/>
          <w:bCs/>
          <w:sz w:val="28"/>
          <w:szCs w:val="28"/>
          <w:lang w:eastAsia="ru-RU"/>
        </w:rPr>
        <w:t>IV. МЕХАНИЗМ РЕАЛИЗАЦИИ ПОДПРОГРАММЫ-1</w:t>
      </w:r>
    </w:p>
    <w:p w:rsidR="0057435E" w:rsidRPr="00783F0F" w:rsidRDefault="0057435E" w:rsidP="0057435E">
      <w:pPr>
        <w:spacing w:after="0" w:line="240" w:lineRule="auto"/>
        <w:ind w:left="1134" w:right="424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Исполнительным органом, ответственным за реализацию и координацию деятельности участников Подпрограммы-1, является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учреждение «Отдел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делам молодежи и спорту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исполнительного комитета Высокогорского муниципального района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Республики Татарстан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, которое: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подготавливает в установленном порядке предложения по уточнению перечня программных мероприятий, затрат на их реализацию, а также механизм реализации Подпрограммы-1;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br/>
        <w:t>     уточняет перечень целевых индикаторов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их поквартальное распределение.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35E" w:rsidRDefault="0057435E" w:rsidP="0057435E">
      <w:pPr>
        <w:spacing w:before="100" w:beforeAutospacing="1" w:after="100" w:afterAutospacing="1" w:line="240" w:lineRule="auto"/>
        <w:ind w:left="1134" w:right="424"/>
        <w:jc w:val="center"/>
        <w:outlineLvl w:val="4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435E" w:rsidRDefault="0057435E" w:rsidP="0057435E">
      <w:pPr>
        <w:spacing w:before="100" w:beforeAutospacing="1" w:after="100" w:afterAutospacing="1" w:line="240" w:lineRule="auto"/>
        <w:ind w:left="1134" w:right="424"/>
        <w:jc w:val="center"/>
        <w:outlineLvl w:val="4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435E" w:rsidRPr="00783F0F" w:rsidRDefault="0057435E" w:rsidP="0057435E">
      <w:pPr>
        <w:spacing w:before="100" w:beforeAutospacing="1" w:after="100" w:afterAutospacing="1" w:line="240" w:lineRule="auto"/>
        <w:ind w:left="1134" w:right="424"/>
        <w:jc w:val="center"/>
        <w:outlineLvl w:val="4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83F0F">
        <w:rPr>
          <w:rFonts w:ascii="Times New Roman" w:eastAsia="Times New Roman" w:hAnsi="Times New Roman"/>
          <w:bCs/>
          <w:sz w:val="28"/>
          <w:szCs w:val="28"/>
          <w:lang w:eastAsia="ru-RU"/>
        </w:rPr>
        <w:t>V. ОЦЕНКА СОЦИАЛЬНОЙ ЭФФЕКТИВНОСТИ ПОДПРОГРАММЫ-1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Социальная эффективность от реализации Подпрограммы-1 будет достигнута за счет: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 повышения уровня охвата населения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айона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занятиями физической культурой и спортом;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    роста результатов, достигнутых спортсменами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района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республиканских,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всероссийских и международных соревнованиях;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снижения уровня заболеваемости различных групп населения;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улучшения физической подготовленности юношей допризывного и призывного возрастов;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вовлечения неорганизованных групп детей и молодежи в регулярные занятия спортом;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повышения доступности, разнообразия и качества физкультурно-спортивных услуг, в том числе платных;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 расширения возможностей для физической реабилитации и социальной адаптации людей с ограниченными возможностями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Экономическая эффективность от реализации Подпрограммы-1 основана </w:t>
      </w:r>
      <w:proofErr w:type="gramStart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 </w:t>
      </w:r>
      <w:proofErr w:type="gramStart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достижении</w:t>
      </w:r>
      <w:proofErr w:type="gramEnd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повышения производительности труда как результата снижения заболеваемости населения и увеличения продолжительности жизни;</w:t>
      </w:r>
    </w:p>
    <w:p w:rsidR="0057435E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 </w:t>
      </w:r>
      <w:proofErr w:type="gramStart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повышении</w:t>
      </w:r>
      <w:proofErr w:type="gramEnd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эффективности расходования бюджетных средств за счет создания образовательного кластера в области физической культуры и спорта;</w:t>
      </w:r>
    </w:p>
    <w:p w:rsidR="0057435E" w:rsidRPr="002E1D4D" w:rsidRDefault="0057435E" w:rsidP="0057435E">
      <w:pPr>
        <w:spacing w:after="0" w:line="240" w:lineRule="auto"/>
        <w:ind w:left="1134" w:right="42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     </w:t>
      </w:r>
      <w:proofErr w:type="gramStart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>переходе</w:t>
      </w:r>
      <w:proofErr w:type="gramEnd"/>
      <w:r w:rsidRPr="002E1D4D">
        <w:rPr>
          <w:rFonts w:ascii="Times New Roman" w:eastAsia="Times New Roman" w:hAnsi="Times New Roman"/>
          <w:sz w:val="24"/>
          <w:szCs w:val="24"/>
          <w:lang w:eastAsia="ru-RU"/>
        </w:rPr>
        <w:t xml:space="preserve"> к самоокупаемости наиболее востребованных видов физкультурных услуг.</w:t>
      </w:r>
    </w:p>
    <w:p w:rsidR="0057435E" w:rsidRDefault="0057435E" w:rsidP="0057435E"/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 w:rsidP="0057435E">
      <w:pPr>
        <w:ind w:left="851" w:right="424"/>
      </w:pPr>
    </w:p>
    <w:p w:rsidR="0057435E" w:rsidRDefault="0057435E">
      <w:pPr>
        <w:sectPr w:rsidR="0057435E" w:rsidSect="00374FF7">
          <w:pgSz w:w="11906" w:h="16838"/>
          <w:pgMar w:top="426" w:right="424" w:bottom="851" w:left="426" w:header="708" w:footer="708" w:gutter="0"/>
          <w:cols w:space="708"/>
          <w:docGrid w:linePitch="360"/>
        </w:sectPr>
      </w:pPr>
      <w:r>
        <w:br w:type="page"/>
      </w:r>
    </w:p>
    <w:p w:rsidR="00210830" w:rsidRPr="00A91377" w:rsidRDefault="00210830" w:rsidP="00210830">
      <w:pPr>
        <w:jc w:val="center"/>
        <w:rPr>
          <w:b/>
          <w:sz w:val="28"/>
          <w:szCs w:val="28"/>
        </w:rPr>
      </w:pPr>
      <w:r w:rsidRPr="00A91377">
        <w:rPr>
          <w:rFonts w:ascii="Times New Roman" w:hAnsi="Times New Roman"/>
          <w:b/>
          <w:sz w:val="28"/>
          <w:szCs w:val="28"/>
        </w:rPr>
        <w:lastRenderedPageBreak/>
        <w:t>Перечень программных мероприятий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93"/>
        <w:gridCol w:w="4394"/>
        <w:gridCol w:w="1276"/>
        <w:gridCol w:w="1559"/>
        <w:gridCol w:w="1559"/>
        <w:gridCol w:w="1560"/>
        <w:gridCol w:w="1984"/>
        <w:gridCol w:w="2126"/>
      </w:tblGrid>
      <w:tr w:rsidR="00210830" w:rsidRPr="00FA0018" w:rsidTr="006B582D">
        <w:trPr>
          <w:trHeight w:val="6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Предполагаемые объемы финансирования, тыс. руб., 2016 год</w:t>
            </w:r>
          </w:p>
          <w:p w:rsidR="00210830" w:rsidRPr="00FA68C4" w:rsidRDefault="00210830" w:rsidP="006B582D">
            <w:pPr>
              <w:tabs>
                <w:tab w:val="center" w:pos="187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Предполагаемые объемы финансирования, тыс. руб., 2017 год</w:t>
            </w:r>
          </w:p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Предполагаемые объемы финансирования, тыс. руб., 2018 год</w:t>
            </w:r>
          </w:p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Предполагаемые объемы финансирования, тыс. руб., 2019 год</w:t>
            </w:r>
          </w:p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Предполагаемые объемы финансирования, тыс. руб., 2020 год</w:t>
            </w:r>
          </w:p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Проведение смотров-конкурсов на лучшую организацию физкультурно-оздоровительной спортивно-массовой работы среди образовательных учреждений.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10830" w:rsidRPr="00FA0018" w:rsidTr="006B582D">
        <w:trPr>
          <w:trHeight w:val="12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Участие на республиканских профессиональных конкур</w:t>
            </w:r>
            <w:r w:rsidRPr="00FA68C4">
              <w:rPr>
                <w:rStyle w:val="FontStyle52"/>
                <w:sz w:val="28"/>
                <w:szCs w:val="28"/>
              </w:rPr>
              <w:softHyphen/>
              <w:t>сах среди педагогических и руководящих работников  ДЮСШ.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Проведение районных соревнований по национальным видам спорта.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Проведение районных соревнований по хоккею.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210830" w:rsidRPr="00FA0018" w:rsidTr="006B582D">
        <w:trPr>
          <w:trHeight w:val="12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Пропаганда здорового, ак</w:t>
            </w:r>
            <w:r w:rsidRPr="00FA68C4">
              <w:rPr>
                <w:rStyle w:val="FontStyle52"/>
                <w:sz w:val="28"/>
                <w:szCs w:val="28"/>
              </w:rPr>
              <w:softHyphen/>
              <w:t>тивного образа жизни среди различных групп населения района посредством проведения популярных спортивно-массовых меро</w:t>
            </w:r>
            <w:r w:rsidRPr="00FA68C4">
              <w:rPr>
                <w:rStyle w:val="FontStyle52"/>
                <w:sz w:val="28"/>
                <w:szCs w:val="28"/>
              </w:rPr>
              <w:softHyphen/>
              <w:t>приятий.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Разработка и реализация мер по профилактике пра</w:t>
            </w:r>
            <w:r w:rsidRPr="00FA68C4">
              <w:rPr>
                <w:rStyle w:val="FontStyle52"/>
                <w:sz w:val="28"/>
                <w:szCs w:val="28"/>
              </w:rPr>
              <w:softHyphen/>
              <w:t>вонарушений среди несо</w:t>
            </w:r>
            <w:r w:rsidRPr="00FA68C4">
              <w:rPr>
                <w:rStyle w:val="FontStyle52"/>
                <w:sz w:val="28"/>
                <w:szCs w:val="28"/>
              </w:rPr>
              <w:softHyphen/>
              <w:t>вершеннолетних путем при</w:t>
            </w:r>
            <w:r w:rsidRPr="00FA68C4">
              <w:rPr>
                <w:rStyle w:val="FontStyle52"/>
                <w:sz w:val="28"/>
                <w:szCs w:val="28"/>
              </w:rPr>
              <w:softHyphen/>
              <w:t>влечения их к занятиям в спортивных секциях и физкультурно-оздоровительных группах учреждений образования, подростковых клу</w:t>
            </w:r>
            <w:r w:rsidRPr="00FA68C4">
              <w:rPr>
                <w:rStyle w:val="FontStyle52"/>
                <w:sz w:val="28"/>
                <w:szCs w:val="28"/>
              </w:rPr>
              <w:softHyphen/>
              <w:t>бах по месту жительства, ДЮСШ и спортивно-технических клубах.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Совершенствование нормативно-правовой базы ДЮСШ.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Развитие новых форм и механизмов оценки и контроля качества деятельности ДЮСШ по реализации образовательных программ.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для детей и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 xml:space="preserve">Обеспечение спортсменов высокого класса инвентарем и оборудованием мирового уровня с </w:t>
            </w:r>
            <w:r w:rsidRPr="00FA68C4">
              <w:rPr>
                <w:rStyle w:val="FontStyle52"/>
                <w:sz w:val="28"/>
                <w:szCs w:val="28"/>
              </w:rPr>
              <w:lastRenderedPageBreak/>
              <w:t>учетом индивидуальных особенностей и требований международных спортивных федераций и правил проведения всероссийских и международных соревнований.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Распространение передового опыта работы по развитию национальных видов спорта, оказание методической и организационной помощи в проведении соревнований и праздников «Сабантуй» по национальной борьбе «</w:t>
            </w:r>
            <w:proofErr w:type="spellStart"/>
            <w:r w:rsidRPr="00FA68C4">
              <w:rPr>
                <w:rStyle w:val="FontStyle52"/>
                <w:sz w:val="28"/>
                <w:szCs w:val="28"/>
              </w:rPr>
              <w:t>Корэш</w:t>
            </w:r>
            <w:proofErr w:type="spellEnd"/>
            <w:r w:rsidRPr="00FA68C4">
              <w:rPr>
                <w:rStyle w:val="FontStyle52"/>
                <w:sz w:val="28"/>
                <w:szCs w:val="28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Пропаганда национальных видов спорта в местных средствах информации (радио, газеты), широкое освещение проводимых мероприятий по национальным видам спорта.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174,2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174,2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174,2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Распространение среди населения информации об основах физической культуры и спорта, здорового образа жизни и двигательной активности, об ответственности родителей за здоровье своих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  <w:r w:rsidRPr="00FA68C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</w:t>
            </w:r>
            <w:r w:rsidRPr="00FA6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различной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15500</w:t>
            </w:r>
          </w:p>
        </w:tc>
      </w:tr>
      <w:tr w:rsidR="00210830" w:rsidRPr="00FA0018" w:rsidTr="006B58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ConsPlusNonformat"/>
              <w:widowControl/>
              <w:rPr>
                <w:rStyle w:val="FontStyle52"/>
                <w:sz w:val="28"/>
                <w:szCs w:val="28"/>
              </w:rPr>
            </w:pPr>
            <w:r w:rsidRPr="00FA68C4">
              <w:rPr>
                <w:rStyle w:val="FontStyle52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31674,2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31674,2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31674,2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31674,2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30" w:rsidRPr="00FA68C4" w:rsidRDefault="00210830" w:rsidP="006B582D">
            <w:pPr>
              <w:pStyle w:val="a9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8C4">
              <w:rPr>
                <w:rFonts w:ascii="Times New Roman" w:hAnsi="Times New Roman" w:cs="Times New Roman"/>
                <w:sz w:val="28"/>
                <w:szCs w:val="28"/>
              </w:rPr>
              <w:t>31674,2</w:t>
            </w:r>
          </w:p>
        </w:tc>
      </w:tr>
    </w:tbl>
    <w:p w:rsidR="00210830" w:rsidRDefault="00210830" w:rsidP="00210830"/>
    <w:p w:rsidR="0057435E" w:rsidRDefault="0057435E"/>
    <w:sectPr w:rsidR="0057435E" w:rsidSect="00A913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82F6A7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">
    <w:nsid w:val="29B82A12"/>
    <w:multiLevelType w:val="hybridMultilevel"/>
    <w:tmpl w:val="41D26022"/>
    <w:lvl w:ilvl="0" w:tplc="040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3B94FB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473829"/>
    <w:multiLevelType w:val="hybridMultilevel"/>
    <w:tmpl w:val="F2903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4FF7"/>
    <w:rsid w:val="00000538"/>
    <w:rsid w:val="00001BA5"/>
    <w:rsid w:val="00001ECD"/>
    <w:rsid w:val="00004311"/>
    <w:rsid w:val="00006CE2"/>
    <w:rsid w:val="00006FAE"/>
    <w:rsid w:val="00007400"/>
    <w:rsid w:val="00007887"/>
    <w:rsid w:val="00011F7E"/>
    <w:rsid w:val="000130E4"/>
    <w:rsid w:val="00017BE3"/>
    <w:rsid w:val="000219AE"/>
    <w:rsid w:val="000261F2"/>
    <w:rsid w:val="000305BE"/>
    <w:rsid w:val="00031AAD"/>
    <w:rsid w:val="0003414D"/>
    <w:rsid w:val="0004198F"/>
    <w:rsid w:val="000449DF"/>
    <w:rsid w:val="00046830"/>
    <w:rsid w:val="00047303"/>
    <w:rsid w:val="00047854"/>
    <w:rsid w:val="00047E0C"/>
    <w:rsid w:val="00047FE4"/>
    <w:rsid w:val="00052F25"/>
    <w:rsid w:val="0005301E"/>
    <w:rsid w:val="00053AA7"/>
    <w:rsid w:val="00054E23"/>
    <w:rsid w:val="00055C57"/>
    <w:rsid w:val="00055DED"/>
    <w:rsid w:val="000576A3"/>
    <w:rsid w:val="00057EAB"/>
    <w:rsid w:val="0006065B"/>
    <w:rsid w:val="000616D6"/>
    <w:rsid w:val="00066055"/>
    <w:rsid w:val="00070098"/>
    <w:rsid w:val="000743C7"/>
    <w:rsid w:val="00081369"/>
    <w:rsid w:val="000822BC"/>
    <w:rsid w:val="00082CB4"/>
    <w:rsid w:val="00082E51"/>
    <w:rsid w:val="00083764"/>
    <w:rsid w:val="00083AC4"/>
    <w:rsid w:val="00083E6A"/>
    <w:rsid w:val="00083FD7"/>
    <w:rsid w:val="0008717A"/>
    <w:rsid w:val="0009773B"/>
    <w:rsid w:val="000A7594"/>
    <w:rsid w:val="000B1AB4"/>
    <w:rsid w:val="000B336A"/>
    <w:rsid w:val="000B3C8C"/>
    <w:rsid w:val="000B41E5"/>
    <w:rsid w:val="000B4EC3"/>
    <w:rsid w:val="000B7989"/>
    <w:rsid w:val="000B7E33"/>
    <w:rsid w:val="000C298D"/>
    <w:rsid w:val="000C55C5"/>
    <w:rsid w:val="000C5D4F"/>
    <w:rsid w:val="000C616C"/>
    <w:rsid w:val="000C7493"/>
    <w:rsid w:val="000C7D4A"/>
    <w:rsid w:val="000D4F43"/>
    <w:rsid w:val="000D5F0B"/>
    <w:rsid w:val="000E10F6"/>
    <w:rsid w:val="000E2271"/>
    <w:rsid w:val="000E425D"/>
    <w:rsid w:val="000F0270"/>
    <w:rsid w:val="000F1C18"/>
    <w:rsid w:val="000F34A8"/>
    <w:rsid w:val="000F5891"/>
    <w:rsid w:val="000F73C6"/>
    <w:rsid w:val="00103D46"/>
    <w:rsid w:val="00105D6A"/>
    <w:rsid w:val="00112539"/>
    <w:rsid w:val="0011297A"/>
    <w:rsid w:val="00117228"/>
    <w:rsid w:val="00122C2B"/>
    <w:rsid w:val="0012677F"/>
    <w:rsid w:val="001358EB"/>
    <w:rsid w:val="00135B74"/>
    <w:rsid w:val="001367C7"/>
    <w:rsid w:val="001377EE"/>
    <w:rsid w:val="00137E52"/>
    <w:rsid w:val="001409CC"/>
    <w:rsid w:val="00140D7A"/>
    <w:rsid w:val="00140E8D"/>
    <w:rsid w:val="00140F45"/>
    <w:rsid w:val="00141D56"/>
    <w:rsid w:val="00143D99"/>
    <w:rsid w:val="001457A8"/>
    <w:rsid w:val="00146A0C"/>
    <w:rsid w:val="001535A6"/>
    <w:rsid w:val="0015385D"/>
    <w:rsid w:val="001559A6"/>
    <w:rsid w:val="00157073"/>
    <w:rsid w:val="00157700"/>
    <w:rsid w:val="00160352"/>
    <w:rsid w:val="00162D59"/>
    <w:rsid w:val="001630EA"/>
    <w:rsid w:val="001648BA"/>
    <w:rsid w:val="00172A7D"/>
    <w:rsid w:val="00176612"/>
    <w:rsid w:val="00182773"/>
    <w:rsid w:val="00183534"/>
    <w:rsid w:val="00183628"/>
    <w:rsid w:val="00183696"/>
    <w:rsid w:val="0018395C"/>
    <w:rsid w:val="00186F65"/>
    <w:rsid w:val="00187379"/>
    <w:rsid w:val="00196049"/>
    <w:rsid w:val="001963DE"/>
    <w:rsid w:val="0019669B"/>
    <w:rsid w:val="001A069A"/>
    <w:rsid w:val="001A16EB"/>
    <w:rsid w:val="001A1EC9"/>
    <w:rsid w:val="001A4DB3"/>
    <w:rsid w:val="001A4ED2"/>
    <w:rsid w:val="001B2DBB"/>
    <w:rsid w:val="001B3226"/>
    <w:rsid w:val="001B3AC9"/>
    <w:rsid w:val="001B3E24"/>
    <w:rsid w:val="001B5B9B"/>
    <w:rsid w:val="001B7CC7"/>
    <w:rsid w:val="001C0285"/>
    <w:rsid w:val="001C19F2"/>
    <w:rsid w:val="001C4752"/>
    <w:rsid w:val="001C5262"/>
    <w:rsid w:val="001D23C2"/>
    <w:rsid w:val="001D281B"/>
    <w:rsid w:val="001D4DE3"/>
    <w:rsid w:val="001D7005"/>
    <w:rsid w:val="001D73D9"/>
    <w:rsid w:val="001D7566"/>
    <w:rsid w:val="001D7C6F"/>
    <w:rsid w:val="001E0C9F"/>
    <w:rsid w:val="001E246F"/>
    <w:rsid w:val="001E6445"/>
    <w:rsid w:val="001F1227"/>
    <w:rsid w:val="001F1353"/>
    <w:rsid w:val="001F1C42"/>
    <w:rsid w:val="001F2412"/>
    <w:rsid w:val="001F625C"/>
    <w:rsid w:val="001F69B4"/>
    <w:rsid w:val="001F7DAE"/>
    <w:rsid w:val="0020002E"/>
    <w:rsid w:val="00200C9B"/>
    <w:rsid w:val="0020103F"/>
    <w:rsid w:val="002068C2"/>
    <w:rsid w:val="00207CB0"/>
    <w:rsid w:val="00210830"/>
    <w:rsid w:val="00210EC5"/>
    <w:rsid w:val="00215A85"/>
    <w:rsid w:val="00216F3E"/>
    <w:rsid w:val="00222DA2"/>
    <w:rsid w:val="00223E74"/>
    <w:rsid w:val="00224135"/>
    <w:rsid w:val="00224FB6"/>
    <w:rsid w:val="00235BE7"/>
    <w:rsid w:val="00235C05"/>
    <w:rsid w:val="00237355"/>
    <w:rsid w:val="00241114"/>
    <w:rsid w:val="0024792C"/>
    <w:rsid w:val="00251E2C"/>
    <w:rsid w:val="0025533F"/>
    <w:rsid w:val="0025671B"/>
    <w:rsid w:val="00256A7A"/>
    <w:rsid w:val="00257503"/>
    <w:rsid w:val="00266E6B"/>
    <w:rsid w:val="00267E72"/>
    <w:rsid w:val="00270326"/>
    <w:rsid w:val="002709FC"/>
    <w:rsid w:val="002716EF"/>
    <w:rsid w:val="002724B3"/>
    <w:rsid w:val="0027338F"/>
    <w:rsid w:val="0027389F"/>
    <w:rsid w:val="002774EC"/>
    <w:rsid w:val="002776F7"/>
    <w:rsid w:val="0027793A"/>
    <w:rsid w:val="00280785"/>
    <w:rsid w:val="00282E3C"/>
    <w:rsid w:val="002835D3"/>
    <w:rsid w:val="002975DE"/>
    <w:rsid w:val="0029784A"/>
    <w:rsid w:val="002A2597"/>
    <w:rsid w:val="002A2726"/>
    <w:rsid w:val="002A4C23"/>
    <w:rsid w:val="002A5D81"/>
    <w:rsid w:val="002A6A63"/>
    <w:rsid w:val="002B1872"/>
    <w:rsid w:val="002B1C03"/>
    <w:rsid w:val="002B1D1E"/>
    <w:rsid w:val="002B1F5E"/>
    <w:rsid w:val="002B2148"/>
    <w:rsid w:val="002B3F31"/>
    <w:rsid w:val="002B58D4"/>
    <w:rsid w:val="002B5918"/>
    <w:rsid w:val="002B59F5"/>
    <w:rsid w:val="002B67B6"/>
    <w:rsid w:val="002B6B52"/>
    <w:rsid w:val="002B749C"/>
    <w:rsid w:val="002C11B3"/>
    <w:rsid w:val="002C4C16"/>
    <w:rsid w:val="002C6C51"/>
    <w:rsid w:val="002C6F63"/>
    <w:rsid w:val="002D5A0D"/>
    <w:rsid w:val="002D7318"/>
    <w:rsid w:val="002D7414"/>
    <w:rsid w:val="002E00DA"/>
    <w:rsid w:val="002E2797"/>
    <w:rsid w:val="002E3039"/>
    <w:rsid w:val="002E5DAB"/>
    <w:rsid w:val="002E6AAE"/>
    <w:rsid w:val="002E7E8E"/>
    <w:rsid w:val="002F179E"/>
    <w:rsid w:val="002F39B3"/>
    <w:rsid w:val="002F4C23"/>
    <w:rsid w:val="002F655E"/>
    <w:rsid w:val="002F6865"/>
    <w:rsid w:val="00301E69"/>
    <w:rsid w:val="003021B6"/>
    <w:rsid w:val="0030480B"/>
    <w:rsid w:val="00305CD0"/>
    <w:rsid w:val="0030697A"/>
    <w:rsid w:val="00311B60"/>
    <w:rsid w:val="0031418C"/>
    <w:rsid w:val="00316DAF"/>
    <w:rsid w:val="0032367A"/>
    <w:rsid w:val="00327AD8"/>
    <w:rsid w:val="003312F0"/>
    <w:rsid w:val="0033293F"/>
    <w:rsid w:val="00341CE7"/>
    <w:rsid w:val="00341FCC"/>
    <w:rsid w:val="0035306A"/>
    <w:rsid w:val="00355202"/>
    <w:rsid w:val="003564D6"/>
    <w:rsid w:val="00356815"/>
    <w:rsid w:val="003603DF"/>
    <w:rsid w:val="003605E6"/>
    <w:rsid w:val="003637C3"/>
    <w:rsid w:val="00364804"/>
    <w:rsid w:val="00365791"/>
    <w:rsid w:val="00366E33"/>
    <w:rsid w:val="003676F8"/>
    <w:rsid w:val="00374AA6"/>
    <w:rsid w:val="00374FF7"/>
    <w:rsid w:val="0037735D"/>
    <w:rsid w:val="00377647"/>
    <w:rsid w:val="003817AC"/>
    <w:rsid w:val="00383A45"/>
    <w:rsid w:val="003845C6"/>
    <w:rsid w:val="00386EBB"/>
    <w:rsid w:val="003876C6"/>
    <w:rsid w:val="0039060F"/>
    <w:rsid w:val="00395C71"/>
    <w:rsid w:val="003A4FF6"/>
    <w:rsid w:val="003A5131"/>
    <w:rsid w:val="003A6881"/>
    <w:rsid w:val="003B6B7C"/>
    <w:rsid w:val="003C1A8E"/>
    <w:rsid w:val="003C3CA4"/>
    <w:rsid w:val="003C44A5"/>
    <w:rsid w:val="003D22C9"/>
    <w:rsid w:val="003D2FF5"/>
    <w:rsid w:val="003D3C01"/>
    <w:rsid w:val="003D48A6"/>
    <w:rsid w:val="003D5147"/>
    <w:rsid w:val="003D6253"/>
    <w:rsid w:val="003E1908"/>
    <w:rsid w:val="003E26C5"/>
    <w:rsid w:val="003E7BAD"/>
    <w:rsid w:val="003F20F2"/>
    <w:rsid w:val="003F265D"/>
    <w:rsid w:val="003F2BCC"/>
    <w:rsid w:val="003F58D8"/>
    <w:rsid w:val="003F7BD1"/>
    <w:rsid w:val="004000A8"/>
    <w:rsid w:val="00402B65"/>
    <w:rsid w:val="004064F7"/>
    <w:rsid w:val="004070CA"/>
    <w:rsid w:val="00411AEA"/>
    <w:rsid w:val="00411B5C"/>
    <w:rsid w:val="00417285"/>
    <w:rsid w:val="00420D2B"/>
    <w:rsid w:val="00420E73"/>
    <w:rsid w:val="00426249"/>
    <w:rsid w:val="00426906"/>
    <w:rsid w:val="0042759F"/>
    <w:rsid w:val="004278AF"/>
    <w:rsid w:val="00430BB2"/>
    <w:rsid w:val="00431C5E"/>
    <w:rsid w:val="00431E31"/>
    <w:rsid w:val="00433BEF"/>
    <w:rsid w:val="00435A4B"/>
    <w:rsid w:val="00440163"/>
    <w:rsid w:val="00442113"/>
    <w:rsid w:val="00445026"/>
    <w:rsid w:val="00450D15"/>
    <w:rsid w:val="00453413"/>
    <w:rsid w:val="004538A7"/>
    <w:rsid w:val="004539FE"/>
    <w:rsid w:val="004554A9"/>
    <w:rsid w:val="004571A7"/>
    <w:rsid w:val="00457EB7"/>
    <w:rsid w:val="004607D8"/>
    <w:rsid w:val="004623CF"/>
    <w:rsid w:val="00472A09"/>
    <w:rsid w:val="004731FF"/>
    <w:rsid w:val="00476C61"/>
    <w:rsid w:val="004823E4"/>
    <w:rsid w:val="004841F4"/>
    <w:rsid w:val="00485019"/>
    <w:rsid w:val="00490D37"/>
    <w:rsid w:val="00492932"/>
    <w:rsid w:val="00495F28"/>
    <w:rsid w:val="004A16AE"/>
    <w:rsid w:val="004A1EC9"/>
    <w:rsid w:val="004A206D"/>
    <w:rsid w:val="004B140B"/>
    <w:rsid w:val="004B74B9"/>
    <w:rsid w:val="004C24F6"/>
    <w:rsid w:val="004C2569"/>
    <w:rsid w:val="004C2606"/>
    <w:rsid w:val="004C4334"/>
    <w:rsid w:val="004D024A"/>
    <w:rsid w:val="004D48DF"/>
    <w:rsid w:val="004D5910"/>
    <w:rsid w:val="004D6163"/>
    <w:rsid w:val="004E1EEE"/>
    <w:rsid w:val="004E64E2"/>
    <w:rsid w:val="004F1A14"/>
    <w:rsid w:val="004F3BAA"/>
    <w:rsid w:val="004F5005"/>
    <w:rsid w:val="004F6C29"/>
    <w:rsid w:val="005025DD"/>
    <w:rsid w:val="005034D9"/>
    <w:rsid w:val="005152AD"/>
    <w:rsid w:val="00522D7F"/>
    <w:rsid w:val="00524157"/>
    <w:rsid w:val="005268ED"/>
    <w:rsid w:val="00526A11"/>
    <w:rsid w:val="00526DF3"/>
    <w:rsid w:val="00527BF2"/>
    <w:rsid w:val="00532A3C"/>
    <w:rsid w:val="00533BE2"/>
    <w:rsid w:val="00537028"/>
    <w:rsid w:val="00542CD9"/>
    <w:rsid w:val="00542CF5"/>
    <w:rsid w:val="00547E80"/>
    <w:rsid w:val="00550D72"/>
    <w:rsid w:val="0055268F"/>
    <w:rsid w:val="00553D65"/>
    <w:rsid w:val="005549FF"/>
    <w:rsid w:val="005556E2"/>
    <w:rsid w:val="00563895"/>
    <w:rsid w:val="00566E75"/>
    <w:rsid w:val="0057231A"/>
    <w:rsid w:val="005723EC"/>
    <w:rsid w:val="00573268"/>
    <w:rsid w:val="0057435E"/>
    <w:rsid w:val="00574540"/>
    <w:rsid w:val="00576B51"/>
    <w:rsid w:val="00583DE7"/>
    <w:rsid w:val="005844FA"/>
    <w:rsid w:val="00587D57"/>
    <w:rsid w:val="0059037A"/>
    <w:rsid w:val="00592C0F"/>
    <w:rsid w:val="005A1FED"/>
    <w:rsid w:val="005A38DC"/>
    <w:rsid w:val="005A4FF4"/>
    <w:rsid w:val="005A69DC"/>
    <w:rsid w:val="005B094C"/>
    <w:rsid w:val="005B2001"/>
    <w:rsid w:val="005C1022"/>
    <w:rsid w:val="005D01FE"/>
    <w:rsid w:val="005D1C4F"/>
    <w:rsid w:val="005D1F28"/>
    <w:rsid w:val="005D5335"/>
    <w:rsid w:val="005D75C2"/>
    <w:rsid w:val="005E2372"/>
    <w:rsid w:val="005E24E9"/>
    <w:rsid w:val="005E7285"/>
    <w:rsid w:val="005F2CAE"/>
    <w:rsid w:val="005F3AA6"/>
    <w:rsid w:val="005F4939"/>
    <w:rsid w:val="005F791B"/>
    <w:rsid w:val="00602303"/>
    <w:rsid w:val="00605818"/>
    <w:rsid w:val="006077F3"/>
    <w:rsid w:val="006200F5"/>
    <w:rsid w:val="006306D3"/>
    <w:rsid w:val="0063259C"/>
    <w:rsid w:val="0063645F"/>
    <w:rsid w:val="00636CF7"/>
    <w:rsid w:val="006412BC"/>
    <w:rsid w:val="0064426E"/>
    <w:rsid w:val="006532C3"/>
    <w:rsid w:val="006540BC"/>
    <w:rsid w:val="00654A1F"/>
    <w:rsid w:val="006579AC"/>
    <w:rsid w:val="00666DEF"/>
    <w:rsid w:val="006710E8"/>
    <w:rsid w:val="00675395"/>
    <w:rsid w:val="006753A5"/>
    <w:rsid w:val="00676683"/>
    <w:rsid w:val="00676C32"/>
    <w:rsid w:val="00682836"/>
    <w:rsid w:val="0068410A"/>
    <w:rsid w:val="0068496C"/>
    <w:rsid w:val="006851BD"/>
    <w:rsid w:val="0068634F"/>
    <w:rsid w:val="00687433"/>
    <w:rsid w:val="00687CE7"/>
    <w:rsid w:val="00691305"/>
    <w:rsid w:val="00691783"/>
    <w:rsid w:val="006947EA"/>
    <w:rsid w:val="00696A7D"/>
    <w:rsid w:val="006A0C07"/>
    <w:rsid w:val="006A211B"/>
    <w:rsid w:val="006A3F58"/>
    <w:rsid w:val="006A4E17"/>
    <w:rsid w:val="006A51D3"/>
    <w:rsid w:val="006A6CED"/>
    <w:rsid w:val="006B4A8A"/>
    <w:rsid w:val="006B5386"/>
    <w:rsid w:val="006B57F9"/>
    <w:rsid w:val="006B7C61"/>
    <w:rsid w:val="006B7F2A"/>
    <w:rsid w:val="006C02A7"/>
    <w:rsid w:val="006C1D20"/>
    <w:rsid w:val="006C35E1"/>
    <w:rsid w:val="006C4E9C"/>
    <w:rsid w:val="006C709C"/>
    <w:rsid w:val="006C76C1"/>
    <w:rsid w:val="006C7AAA"/>
    <w:rsid w:val="006D3782"/>
    <w:rsid w:val="006D5F4F"/>
    <w:rsid w:val="006E078B"/>
    <w:rsid w:val="006E0BE5"/>
    <w:rsid w:val="006E14F8"/>
    <w:rsid w:val="006E622B"/>
    <w:rsid w:val="006F1C7D"/>
    <w:rsid w:val="00703DF0"/>
    <w:rsid w:val="00710193"/>
    <w:rsid w:val="0071139F"/>
    <w:rsid w:val="00713F8A"/>
    <w:rsid w:val="007141C1"/>
    <w:rsid w:val="00714F93"/>
    <w:rsid w:val="007159F9"/>
    <w:rsid w:val="00721AED"/>
    <w:rsid w:val="0072550A"/>
    <w:rsid w:val="0072610E"/>
    <w:rsid w:val="0073160C"/>
    <w:rsid w:val="007343F0"/>
    <w:rsid w:val="00734544"/>
    <w:rsid w:val="00743753"/>
    <w:rsid w:val="00743E6D"/>
    <w:rsid w:val="0074567E"/>
    <w:rsid w:val="0074572F"/>
    <w:rsid w:val="00746E0D"/>
    <w:rsid w:val="007470C5"/>
    <w:rsid w:val="0074752E"/>
    <w:rsid w:val="00752F83"/>
    <w:rsid w:val="00756B36"/>
    <w:rsid w:val="00756D9E"/>
    <w:rsid w:val="0076137C"/>
    <w:rsid w:val="00765EBA"/>
    <w:rsid w:val="007663A5"/>
    <w:rsid w:val="00771217"/>
    <w:rsid w:val="00772C40"/>
    <w:rsid w:val="00773F6A"/>
    <w:rsid w:val="007740F2"/>
    <w:rsid w:val="0077572B"/>
    <w:rsid w:val="00777207"/>
    <w:rsid w:val="00787954"/>
    <w:rsid w:val="00791900"/>
    <w:rsid w:val="007928C9"/>
    <w:rsid w:val="00796550"/>
    <w:rsid w:val="007968B6"/>
    <w:rsid w:val="007973CE"/>
    <w:rsid w:val="00797EF5"/>
    <w:rsid w:val="007A2095"/>
    <w:rsid w:val="007A3466"/>
    <w:rsid w:val="007A69DF"/>
    <w:rsid w:val="007B0B96"/>
    <w:rsid w:val="007B1282"/>
    <w:rsid w:val="007B6071"/>
    <w:rsid w:val="007C4583"/>
    <w:rsid w:val="007C7EE0"/>
    <w:rsid w:val="007D0B73"/>
    <w:rsid w:val="007D108B"/>
    <w:rsid w:val="007D5AC1"/>
    <w:rsid w:val="007D6AB0"/>
    <w:rsid w:val="007E267E"/>
    <w:rsid w:val="007E7B4C"/>
    <w:rsid w:val="007F4A98"/>
    <w:rsid w:val="00801176"/>
    <w:rsid w:val="00804EE9"/>
    <w:rsid w:val="00811AA9"/>
    <w:rsid w:val="00813C95"/>
    <w:rsid w:val="00817404"/>
    <w:rsid w:val="00820445"/>
    <w:rsid w:val="00827F10"/>
    <w:rsid w:val="00831363"/>
    <w:rsid w:val="00836292"/>
    <w:rsid w:val="00836B39"/>
    <w:rsid w:val="0083788A"/>
    <w:rsid w:val="00840695"/>
    <w:rsid w:val="00843203"/>
    <w:rsid w:val="00860067"/>
    <w:rsid w:val="0086492A"/>
    <w:rsid w:val="00865F8F"/>
    <w:rsid w:val="008663D9"/>
    <w:rsid w:val="00867BEE"/>
    <w:rsid w:val="008745B2"/>
    <w:rsid w:val="00874686"/>
    <w:rsid w:val="0088050B"/>
    <w:rsid w:val="008832D5"/>
    <w:rsid w:val="00887D30"/>
    <w:rsid w:val="0089392C"/>
    <w:rsid w:val="008960A8"/>
    <w:rsid w:val="008A2E19"/>
    <w:rsid w:val="008A4399"/>
    <w:rsid w:val="008B23B9"/>
    <w:rsid w:val="008B279C"/>
    <w:rsid w:val="008B3C65"/>
    <w:rsid w:val="008B3FC6"/>
    <w:rsid w:val="008C12CC"/>
    <w:rsid w:val="008C3DFB"/>
    <w:rsid w:val="008C5B34"/>
    <w:rsid w:val="008C7E2C"/>
    <w:rsid w:val="008D1E43"/>
    <w:rsid w:val="008D4305"/>
    <w:rsid w:val="008D7BA1"/>
    <w:rsid w:val="008E1CF9"/>
    <w:rsid w:val="008E34AA"/>
    <w:rsid w:val="008E34E3"/>
    <w:rsid w:val="008E701F"/>
    <w:rsid w:val="008F1AF6"/>
    <w:rsid w:val="008F4C1A"/>
    <w:rsid w:val="008F66F1"/>
    <w:rsid w:val="008F6C32"/>
    <w:rsid w:val="008F751D"/>
    <w:rsid w:val="008F7AA3"/>
    <w:rsid w:val="00902265"/>
    <w:rsid w:val="00906691"/>
    <w:rsid w:val="009104B1"/>
    <w:rsid w:val="009125D7"/>
    <w:rsid w:val="0091260A"/>
    <w:rsid w:val="00912AAD"/>
    <w:rsid w:val="00913B27"/>
    <w:rsid w:val="00920224"/>
    <w:rsid w:val="00920680"/>
    <w:rsid w:val="0092145D"/>
    <w:rsid w:val="00923447"/>
    <w:rsid w:val="0092776B"/>
    <w:rsid w:val="00927FAE"/>
    <w:rsid w:val="009362EA"/>
    <w:rsid w:val="009370A6"/>
    <w:rsid w:val="00937A92"/>
    <w:rsid w:val="009419F6"/>
    <w:rsid w:val="0094294F"/>
    <w:rsid w:val="00943BC6"/>
    <w:rsid w:val="0094404A"/>
    <w:rsid w:val="00947458"/>
    <w:rsid w:val="00947EF8"/>
    <w:rsid w:val="009507DF"/>
    <w:rsid w:val="0095091F"/>
    <w:rsid w:val="00952AC6"/>
    <w:rsid w:val="0095337E"/>
    <w:rsid w:val="00953BCC"/>
    <w:rsid w:val="00953FA9"/>
    <w:rsid w:val="009552B7"/>
    <w:rsid w:val="0096085F"/>
    <w:rsid w:val="00962C1B"/>
    <w:rsid w:val="00963876"/>
    <w:rsid w:val="00965BDE"/>
    <w:rsid w:val="009729F5"/>
    <w:rsid w:val="00977E59"/>
    <w:rsid w:val="00982741"/>
    <w:rsid w:val="00982C62"/>
    <w:rsid w:val="0098468E"/>
    <w:rsid w:val="009847CF"/>
    <w:rsid w:val="0099116F"/>
    <w:rsid w:val="00991FDE"/>
    <w:rsid w:val="00994D99"/>
    <w:rsid w:val="0099726A"/>
    <w:rsid w:val="00997AE6"/>
    <w:rsid w:val="009A035D"/>
    <w:rsid w:val="009A0923"/>
    <w:rsid w:val="009A1181"/>
    <w:rsid w:val="009A4FB5"/>
    <w:rsid w:val="009A65A2"/>
    <w:rsid w:val="009A678D"/>
    <w:rsid w:val="009A7363"/>
    <w:rsid w:val="009B0C7D"/>
    <w:rsid w:val="009B2277"/>
    <w:rsid w:val="009B2C3E"/>
    <w:rsid w:val="009B6329"/>
    <w:rsid w:val="009C39AE"/>
    <w:rsid w:val="009D72FE"/>
    <w:rsid w:val="009D7E47"/>
    <w:rsid w:val="009E07C6"/>
    <w:rsid w:val="009E0C34"/>
    <w:rsid w:val="009E2193"/>
    <w:rsid w:val="009E2C47"/>
    <w:rsid w:val="009E42E3"/>
    <w:rsid w:val="009E4758"/>
    <w:rsid w:val="009F014C"/>
    <w:rsid w:val="009F0821"/>
    <w:rsid w:val="009F7C2C"/>
    <w:rsid w:val="00A03DDC"/>
    <w:rsid w:val="00A1641D"/>
    <w:rsid w:val="00A20FFE"/>
    <w:rsid w:val="00A330B5"/>
    <w:rsid w:val="00A34717"/>
    <w:rsid w:val="00A353DB"/>
    <w:rsid w:val="00A35BCE"/>
    <w:rsid w:val="00A41DEC"/>
    <w:rsid w:val="00A4224F"/>
    <w:rsid w:val="00A43336"/>
    <w:rsid w:val="00A463C5"/>
    <w:rsid w:val="00A463F6"/>
    <w:rsid w:val="00A51164"/>
    <w:rsid w:val="00A534C5"/>
    <w:rsid w:val="00A541FD"/>
    <w:rsid w:val="00A54A54"/>
    <w:rsid w:val="00A56069"/>
    <w:rsid w:val="00A621F3"/>
    <w:rsid w:val="00A65B9D"/>
    <w:rsid w:val="00A66EF2"/>
    <w:rsid w:val="00A728E2"/>
    <w:rsid w:val="00A7480C"/>
    <w:rsid w:val="00A76ACB"/>
    <w:rsid w:val="00A77599"/>
    <w:rsid w:val="00A81A38"/>
    <w:rsid w:val="00A8404D"/>
    <w:rsid w:val="00A85967"/>
    <w:rsid w:val="00A901D6"/>
    <w:rsid w:val="00A903FD"/>
    <w:rsid w:val="00A9167B"/>
    <w:rsid w:val="00A933EE"/>
    <w:rsid w:val="00A93620"/>
    <w:rsid w:val="00AA2F2C"/>
    <w:rsid w:val="00AA3F89"/>
    <w:rsid w:val="00AA4EC3"/>
    <w:rsid w:val="00AA657E"/>
    <w:rsid w:val="00AB0092"/>
    <w:rsid w:val="00AB351C"/>
    <w:rsid w:val="00AB3D78"/>
    <w:rsid w:val="00AB503D"/>
    <w:rsid w:val="00AB736C"/>
    <w:rsid w:val="00AC0612"/>
    <w:rsid w:val="00AC34A2"/>
    <w:rsid w:val="00AC4886"/>
    <w:rsid w:val="00AC4F19"/>
    <w:rsid w:val="00AD0F8C"/>
    <w:rsid w:val="00AD198C"/>
    <w:rsid w:val="00AD4954"/>
    <w:rsid w:val="00AD5708"/>
    <w:rsid w:val="00AD7CCD"/>
    <w:rsid w:val="00AE304B"/>
    <w:rsid w:val="00AE3AE4"/>
    <w:rsid w:val="00AE767E"/>
    <w:rsid w:val="00AE7960"/>
    <w:rsid w:val="00AF2A7E"/>
    <w:rsid w:val="00AF2FFC"/>
    <w:rsid w:val="00AF5FB8"/>
    <w:rsid w:val="00AF639C"/>
    <w:rsid w:val="00AF6899"/>
    <w:rsid w:val="00B01E28"/>
    <w:rsid w:val="00B053E3"/>
    <w:rsid w:val="00B05AB8"/>
    <w:rsid w:val="00B1154A"/>
    <w:rsid w:val="00B118E6"/>
    <w:rsid w:val="00B12760"/>
    <w:rsid w:val="00B127A9"/>
    <w:rsid w:val="00B12B11"/>
    <w:rsid w:val="00B175D6"/>
    <w:rsid w:val="00B2285C"/>
    <w:rsid w:val="00B240A9"/>
    <w:rsid w:val="00B25B06"/>
    <w:rsid w:val="00B274A6"/>
    <w:rsid w:val="00B319E4"/>
    <w:rsid w:val="00B3488F"/>
    <w:rsid w:val="00B35899"/>
    <w:rsid w:val="00B37656"/>
    <w:rsid w:val="00B428FF"/>
    <w:rsid w:val="00B42EB1"/>
    <w:rsid w:val="00B44506"/>
    <w:rsid w:val="00B44634"/>
    <w:rsid w:val="00B446A8"/>
    <w:rsid w:val="00B5062B"/>
    <w:rsid w:val="00B51717"/>
    <w:rsid w:val="00B52C3C"/>
    <w:rsid w:val="00B55558"/>
    <w:rsid w:val="00B565C6"/>
    <w:rsid w:val="00B56752"/>
    <w:rsid w:val="00B57DD5"/>
    <w:rsid w:val="00B635D4"/>
    <w:rsid w:val="00B63FD2"/>
    <w:rsid w:val="00B668BF"/>
    <w:rsid w:val="00B72D2D"/>
    <w:rsid w:val="00B746D9"/>
    <w:rsid w:val="00B7690F"/>
    <w:rsid w:val="00B76DAB"/>
    <w:rsid w:val="00B81B08"/>
    <w:rsid w:val="00B81C9D"/>
    <w:rsid w:val="00B86B41"/>
    <w:rsid w:val="00B872BC"/>
    <w:rsid w:val="00B90C7F"/>
    <w:rsid w:val="00B91017"/>
    <w:rsid w:val="00B925CD"/>
    <w:rsid w:val="00B94150"/>
    <w:rsid w:val="00BA538C"/>
    <w:rsid w:val="00BA7C5F"/>
    <w:rsid w:val="00BB0AD3"/>
    <w:rsid w:val="00BB34ED"/>
    <w:rsid w:val="00BC3F8A"/>
    <w:rsid w:val="00BC5406"/>
    <w:rsid w:val="00BC5725"/>
    <w:rsid w:val="00BC5B97"/>
    <w:rsid w:val="00BD0001"/>
    <w:rsid w:val="00BD0997"/>
    <w:rsid w:val="00BD2F91"/>
    <w:rsid w:val="00BD3022"/>
    <w:rsid w:val="00BE237E"/>
    <w:rsid w:val="00BE41AC"/>
    <w:rsid w:val="00BF05EA"/>
    <w:rsid w:val="00BF4523"/>
    <w:rsid w:val="00BF7475"/>
    <w:rsid w:val="00BF7BD5"/>
    <w:rsid w:val="00C005F0"/>
    <w:rsid w:val="00C01FED"/>
    <w:rsid w:val="00C02C90"/>
    <w:rsid w:val="00C03F91"/>
    <w:rsid w:val="00C0445F"/>
    <w:rsid w:val="00C04C12"/>
    <w:rsid w:val="00C05775"/>
    <w:rsid w:val="00C0673A"/>
    <w:rsid w:val="00C13768"/>
    <w:rsid w:val="00C13ACC"/>
    <w:rsid w:val="00C22740"/>
    <w:rsid w:val="00C249A3"/>
    <w:rsid w:val="00C31F41"/>
    <w:rsid w:val="00C409F2"/>
    <w:rsid w:val="00C42635"/>
    <w:rsid w:val="00C43F64"/>
    <w:rsid w:val="00C51F68"/>
    <w:rsid w:val="00C5230B"/>
    <w:rsid w:val="00C54B39"/>
    <w:rsid w:val="00C5692F"/>
    <w:rsid w:val="00C60039"/>
    <w:rsid w:val="00C64186"/>
    <w:rsid w:val="00C6716E"/>
    <w:rsid w:val="00C672AF"/>
    <w:rsid w:val="00C738D1"/>
    <w:rsid w:val="00C76FC0"/>
    <w:rsid w:val="00C8040C"/>
    <w:rsid w:val="00C80E41"/>
    <w:rsid w:val="00C80E7C"/>
    <w:rsid w:val="00C81EA9"/>
    <w:rsid w:val="00C82363"/>
    <w:rsid w:val="00C824A5"/>
    <w:rsid w:val="00C84D3E"/>
    <w:rsid w:val="00C86739"/>
    <w:rsid w:val="00C86CA0"/>
    <w:rsid w:val="00C9032D"/>
    <w:rsid w:val="00C9070E"/>
    <w:rsid w:val="00C90DC6"/>
    <w:rsid w:val="00C95C74"/>
    <w:rsid w:val="00CA34A2"/>
    <w:rsid w:val="00CA3F9B"/>
    <w:rsid w:val="00CA7C24"/>
    <w:rsid w:val="00CB08A0"/>
    <w:rsid w:val="00CB0FD5"/>
    <w:rsid w:val="00CB1CEA"/>
    <w:rsid w:val="00CB2B41"/>
    <w:rsid w:val="00CB303D"/>
    <w:rsid w:val="00CB5B55"/>
    <w:rsid w:val="00CC17DA"/>
    <w:rsid w:val="00CC2022"/>
    <w:rsid w:val="00CC465A"/>
    <w:rsid w:val="00CC5E32"/>
    <w:rsid w:val="00CC7B57"/>
    <w:rsid w:val="00CD457D"/>
    <w:rsid w:val="00CD5B46"/>
    <w:rsid w:val="00CD7CE6"/>
    <w:rsid w:val="00CF1CD7"/>
    <w:rsid w:val="00CF2482"/>
    <w:rsid w:val="00CF3502"/>
    <w:rsid w:val="00CF4B57"/>
    <w:rsid w:val="00D00546"/>
    <w:rsid w:val="00D00A29"/>
    <w:rsid w:val="00D045D3"/>
    <w:rsid w:val="00D07754"/>
    <w:rsid w:val="00D106A0"/>
    <w:rsid w:val="00D10E7E"/>
    <w:rsid w:val="00D11356"/>
    <w:rsid w:val="00D12516"/>
    <w:rsid w:val="00D13BE4"/>
    <w:rsid w:val="00D171F6"/>
    <w:rsid w:val="00D228E7"/>
    <w:rsid w:val="00D26148"/>
    <w:rsid w:val="00D267E2"/>
    <w:rsid w:val="00D36CC6"/>
    <w:rsid w:val="00D429D7"/>
    <w:rsid w:val="00D42C4A"/>
    <w:rsid w:val="00D47BAB"/>
    <w:rsid w:val="00D51312"/>
    <w:rsid w:val="00D52157"/>
    <w:rsid w:val="00D62E1E"/>
    <w:rsid w:val="00D65E24"/>
    <w:rsid w:val="00D70229"/>
    <w:rsid w:val="00D708F3"/>
    <w:rsid w:val="00D71F89"/>
    <w:rsid w:val="00D72CE4"/>
    <w:rsid w:val="00D73048"/>
    <w:rsid w:val="00D74BED"/>
    <w:rsid w:val="00D774DF"/>
    <w:rsid w:val="00D77C7C"/>
    <w:rsid w:val="00D80530"/>
    <w:rsid w:val="00D85582"/>
    <w:rsid w:val="00D87E22"/>
    <w:rsid w:val="00D91F04"/>
    <w:rsid w:val="00D95D4D"/>
    <w:rsid w:val="00DA443B"/>
    <w:rsid w:val="00DA67B5"/>
    <w:rsid w:val="00DB0C5A"/>
    <w:rsid w:val="00DB1774"/>
    <w:rsid w:val="00DB4886"/>
    <w:rsid w:val="00DC269E"/>
    <w:rsid w:val="00DC2C44"/>
    <w:rsid w:val="00DC40B6"/>
    <w:rsid w:val="00DC49FC"/>
    <w:rsid w:val="00DD2248"/>
    <w:rsid w:val="00DD5E56"/>
    <w:rsid w:val="00DE13FA"/>
    <w:rsid w:val="00DF2178"/>
    <w:rsid w:val="00DF2837"/>
    <w:rsid w:val="00DF46AA"/>
    <w:rsid w:val="00DF4D6C"/>
    <w:rsid w:val="00E0011A"/>
    <w:rsid w:val="00E10125"/>
    <w:rsid w:val="00E11EDB"/>
    <w:rsid w:val="00E151D9"/>
    <w:rsid w:val="00E153A3"/>
    <w:rsid w:val="00E16580"/>
    <w:rsid w:val="00E16831"/>
    <w:rsid w:val="00E16E41"/>
    <w:rsid w:val="00E2118C"/>
    <w:rsid w:val="00E26D6E"/>
    <w:rsid w:val="00E3271F"/>
    <w:rsid w:val="00E37B68"/>
    <w:rsid w:val="00E43D31"/>
    <w:rsid w:val="00E46B7D"/>
    <w:rsid w:val="00E517EB"/>
    <w:rsid w:val="00E51981"/>
    <w:rsid w:val="00E55D6B"/>
    <w:rsid w:val="00E60478"/>
    <w:rsid w:val="00E60FF4"/>
    <w:rsid w:val="00E62342"/>
    <w:rsid w:val="00E62AA3"/>
    <w:rsid w:val="00E65994"/>
    <w:rsid w:val="00E7071F"/>
    <w:rsid w:val="00E76237"/>
    <w:rsid w:val="00E76391"/>
    <w:rsid w:val="00E767AD"/>
    <w:rsid w:val="00E81120"/>
    <w:rsid w:val="00E8383A"/>
    <w:rsid w:val="00E85F1E"/>
    <w:rsid w:val="00E86531"/>
    <w:rsid w:val="00E86EC6"/>
    <w:rsid w:val="00E879F1"/>
    <w:rsid w:val="00E87A63"/>
    <w:rsid w:val="00E90EE7"/>
    <w:rsid w:val="00E90F2C"/>
    <w:rsid w:val="00E942E5"/>
    <w:rsid w:val="00E94454"/>
    <w:rsid w:val="00E9565F"/>
    <w:rsid w:val="00EA02B0"/>
    <w:rsid w:val="00EA334C"/>
    <w:rsid w:val="00EA49B3"/>
    <w:rsid w:val="00EB38EC"/>
    <w:rsid w:val="00EB578F"/>
    <w:rsid w:val="00EC1137"/>
    <w:rsid w:val="00EC15C5"/>
    <w:rsid w:val="00EC3088"/>
    <w:rsid w:val="00EC7631"/>
    <w:rsid w:val="00ED3301"/>
    <w:rsid w:val="00ED4D29"/>
    <w:rsid w:val="00EE6C5D"/>
    <w:rsid w:val="00EF2762"/>
    <w:rsid w:val="00F0016C"/>
    <w:rsid w:val="00F00CE1"/>
    <w:rsid w:val="00F00E40"/>
    <w:rsid w:val="00F10499"/>
    <w:rsid w:val="00F11168"/>
    <w:rsid w:val="00F11954"/>
    <w:rsid w:val="00F12051"/>
    <w:rsid w:val="00F12127"/>
    <w:rsid w:val="00F12509"/>
    <w:rsid w:val="00F156E5"/>
    <w:rsid w:val="00F218DA"/>
    <w:rsid w:val="00F22028"/>
    <w:rsid w:val="00F2303F"/>
    <w:rsid w:val="00F27F55"/>
    <w:rsid w:val="00F30F9A"/>
    <w:rsid w:val="00F3295C"/>
    <w:rsid w:val="00F3322E"/>
    <w:rsid w:val="00F35B7D"/>
    <w:rsid w:val="00F3744A"/>
    <w:rsid w:val="00F374A2"/>
    <w:rsid w:val="00F42881"/>
    <w:rsid w:val="00F46C50"/>
    <w:rsid w:val="00F475BA"/>
    <w:rsid w:val="00F53A9C"/>
    <w:rsid w:val="00F60EAD"/>
    <w:rsid w:val="00F63A59"/>
    <w:rsid w:val="00F65F32"/>
    <w:rsid w:val="00F670E7"/>
    <w:rsid w:val="00F776FB"/>
    <w:rsid w:val="00F844C2"/>
    <w:rsid w:val="00F86717"/>
    <w:rsid w:val="00F920A7"/>
    <w:rsid w:val="00F92F53"/>
    <w:rsid w:val="00F93C3B"/>
    <w:rsid w:val="00F97350"/>
    <w:rsid w:val="00FA669B"/>
    <w:rsid w:val="00FA7A75"/>
    <w:rsid w:val="00FB4DC2"/>
    <w:rsid w:val="00FB557A"/>
    <w:rsid w:val="00FC65D3"/>
    <w:rsid w:val="00FD1756"/>
    <w:rsid w:val="00FD1AC1"/>
    <w:rsid w:val="00FD2B6A"/>
    <w:rsid w:val="00FD346D"/>
    <w:rsid w:val="00FD3711"/>
    <w:rsid w:val="00FD3B2D"/>
    <w:rsid w:val="00FD3FD1"/>
    <w:rsid w:val="00FD6292"/>
    <w:rsid w:val="00FD7E1A"/>
    <w:rsid w:val="00FE046A"/>
    <w:rsid w:val="00FE2A2B"/>
    <w:rsid w:val="00FE4F24"/>
    <w:rsid w:val="00FE6B1D"/>
    <w:rsid w:val="00FE717E"/>
    <w:rsid w:val="00FF2448"/>
    <w:rsid w:val="00FF3286"/>
    <w:rsid w:val="00FF3817"/>
    <w:rsid w:val="00FF5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FF7"/>
    <w:rPr>
      <w:rFonts w:ascii="Tahoma" w:hAnsi="Tahoma" w:cs="Tahoma"/>
      <w:sz w:val="16"/>
      <w:szCs w:val="16"/>
    </w:rPr>
  </w:style>
  <w:style w:type="character" w:styleId="a5">
    <w:name w:val="Hyperlink"/>
    <w:semiHidden/>
    <w:rsid w:val="00374FF7"/>
    <w:rPr>
      <w:color w:val="0000FF"/>
      <w:u w:val="single"/>
    </w:rPr>
  </w:style>
  <w:style w:type="paragraph" w:customStyle="1" w:styleId="ConsPlusCell">
    <w:name w:val="ConsPlusCell"/>
    <w:rsid w:val="00374FF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6">
    <w:name w:val="List Paragraph"/>
    <w:basedOn w:val="a"/>
    <w:qFormat/>
    <w:rsid w:val="00374FF7"/>
    <w:pPr>
      <w:suppressAutoHyphens/>
      <w:spacing w:after="0" w:line="240" w:lineRule="auto"/>
      <w:ind w:left="720"/>
      <w:jc w:val="center"/>
    </w:pPr>
    <w:rPr>
      <w:rFonts w:ascii="Calibri" w:eastAsia="Calibri" w:hAnsi="Calibri" w:cs="Calibri"/>
      <w:lang w:eastAsia="ar-SA"/>
    </w:rPr>
  </w:style>
  <w:style w:type="character" w:customStyle="1" w:styleId="FontStyle35">
    <w:name w:val="Font Style35"/>
    <w:rsid w:val="00374FF7"/>
    <w:rPr>
      <w:rFonts w:ascii="Times New Roman" w:hAnsi="Times New Roman" w:cs="Times New Roman"/>
      <w:sz w:val="26"/>
      <w:szCs w:val="26"/>
    </w:rPr>
  </w:style>
  <w:style w:type="paragraph" w:customStyle="1" w:styleId="a7">
    <w:name w:val="Основной"/>
    <w:basedOn w:val="a"/>
    <w:rsid w:val="00374FF7"/>
    <w:pPr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1">
    <w:name w:val="Style11"/>
    <w:basedOn w:val="a"/>
    <w:rsid w:val="00374FF7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17">
    <w:name w:val="Style17"/>
    <w:basedOn w:val="a"/>
    <w:rsid w:val="00374FF7"/>
    <w:pPr>
      <w:widowControl w:val="0"/>
      <w:autoSpaceDE w:val="0"/>
      <w:autoSpaceDN w:val="0"/>
      <w:adjustRightInd w:val="0"/>
      <w:spacing w:after="0" w:line="326" w:lineRule="exact"/>
      <w:ind w:firstLine="254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8">
    <w:name w:val="No Spacing"/>
    <w:uiPriority w:val="1"/>
    <w:qFormat/>
    <w:rsid w:val="00374FF7"/>
    <w:pPr>
      <w:suppressAutoHyphens/>
      <w:spacing w:after="0" w:line="240" w:lineRule="auto"/>
      <w:jc w:val="center"/>
    </w:pPr>
    <w:rPr>
      <w:rFonts w:ascii="Calibri" w:eastAsia="Calibri" w:hAnsi="Calibri" w:cs="Calibri"/>
      <w:lang w:eastAsia="ar-SA"/>
    </w:rPr>
  </w:style>
  <w:style w:type="paragraph" w:customStyle="1" w:styleId="a9">
    <w:name w:val="Нормальный (таблица)"/>
    <w:basedOn w:val="a"/>
    <w:next w:val="a"/>
    <w:uiPriority w:val="99"/>
    <w:rsid w:val="002108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2108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2108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52">
    <w:name w:val="Font Style52"/>
    <w:rsid w:val="0021083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6999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docs.cntd.ru/document/9170307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docs.cntd.ru/document/90196376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docs.cntd.ru/document/90145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699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6613</Words>
  <Characters>37695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2017-07-12T11:36:00Z</dcterms:created>
  <dcterms:modified xsi:type="dcterms:W3CDTF">2017-07-12T12:00:00Z</dcterms:modified>
</cp:coreProperties>
</file>